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C3" w:rsidRPr="00544F39" w:rsidRDefault="008943C3" w:rsidP="00544F39">
      <w:pPr>
        <w:spacing w:line="15" w:lineRule="exact"/>
        <w:ind w:left="2502" w:right="2402"/>
        <w:rPr>
          <w:rFonts w:ascii="Cambria" w:hAnsi="Cambria"/>
          <w:b/>
        </w:rPr>
      </w:pPr>
    </w:p>
    <w:p w:rsidR="008943C3" w:rsidRPr="005D307B" w:rsidRDefault="005D307B" w:rsidP="005D307B">
      <w:pPr>
        <w:spacing w:line="276" w:lineRule="auto"/>
        <w:ind w:left="1723" w:right="360"/>
        <w:rPr>
          <w:b/>
          <w:sz w:val="24"/>
        </w:rPr>
      </w:pPr>
      <w:r>
        <w:rPr>
          <w:b/>
          <w:sz w:val="24"/>
        </w:rPr>
        <w:t>PROGRAMA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ESTUDIOS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“</w:t>
      </w:r>
      <w:r w:rsidRPr="00544F39">
        <w:rPr>
          <w:b/>
          <w:sz w:val="24"/>
        </w:rPr>
        <w:t>VII CURSO NACIONAL Y III INTERNACIONAL DE COMUNICACIÓN ESTRATÉGICA</w:t>
      </w:r>
      <w:r>
        <w:rPr>
          <w:b/>
          <w:sz w:val="24"/>
        </w:rPr>
        <w:t>”.</w:t>
      </w:r>
    </w:p>
    <w:p w:rsidR="008943C3" w:rsidRDefault="008943C3">
      <w:pPr>
        <w:pStyle w:val="Textoindependiente"/>
        <w:rPr>
          <w:rFonts w:ascii="Cambria"/>
          <w:b/>
          <w:i w:val="0"/>
          <w:sz w:val="20"/>
        </w:rPr>
      </w:pPr>
    </w:p>
    <w:p w:rsidR="008943C3" w:rsidRDefault="008943C3">
      <w:pPr>
        <w:pStyle w:val="Textoindependiente"/>
        <w:spacing w:before="5"/>
        <w:rPr>
          <w:rFonts w:ascii="Cambria"/>
          <w:b/>
          <w:i w:val="0"/>
          <w:sz w:val="17"/>
        </w:rPr>
      </w:pPr>
    </w:p>
    <w:p w:rsidR="008943C3" w:rsidRDefault="005813AC" w:rsidP="005D307B">
      <w:pPr>
        <w:pStyle w:val="Ttulo1"/>
        <w:numPr>
          <w:ilvl w:val="0"/>
          <w:numId w:val="10"/>
        </w:numPr>
        <w:tabs>
          <w:tab w:val="left" w:pos="284"/>
        </w:tabs>
        <w:spacing w:before="92"/>
        <w:ind w:left="0" w:hanging="12"/>
        <w:jc w:val="left"/>
      </w:pPr>
      <w:r>
        <w:t>DATOS</w:t>
      </w:r>
      <w:r>
        <w:rPr>
          <w:spacing w:val="-8"/>
        </w:rPr>
        <w:t xml:space="preserve"> </w:t>
      </w:r>
      <w:r>
        <w:t>INFORMATIVOS</w:t>
      </w:r>
    </w:p>
    <w:p w:rsidR="008943C3" w:rsidRDefault="008943C3">
      <w:pPr>
        <w:pStyle w:val="Textoindependiente"/>
        <w:spacing w:before="8"/>
        <w:rPr>
          <w:b/>
          <w:i w:val="0"/>
          <w:sz w:val="14"/>
        </w:rPr>
      </w:pPr>
    </w:p>
    <w:tbl>
      <w:tblPr>
        <w:tblStyle w:val="TableNormal"/>
        <w:tblW w:w="1044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7675"/>
      </w:tblGrid>
      <w:tr w:rsidR="008943C3" w:rsidTr="005D307B">
        <w:trPr>
          <w:trHeight w:val="468"/>
        </w:trPr>
        <w:tc>
          <w:tcPr>
            <w:tcW w:w="10442" w:type="dxa"/>
            <w:gridSpan w:val="2"/>
            <w:shd w:val="clear" w:color="auto" w:fill="9CC2E2"/>
          </w:tcPr>
          <w:p w:rsidR="008943C3" w:rsidRDefault="005813AC">
            <w:pPr>
              <w:pStyle w:val="TableParagraph"/>
              <w:spacing w:line="267" w:lineRule="exact"/>
              <w:ind w:left="3885" w:right="3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GENERALES</w:t>
            </w:r>
          </w:p>
        </w:tc>
      </w:tr>
      <w:tr w:rsidR="008943C3" w:rsidTr="005D307B">
        <w:trPr>
          <w:trHeight w:val="779"/>
        </w:trPr>
        <w:tc>
          <w:tcPr>
            <w:tcW w:w="2767" w:type="dxa"/>
          </w:tcPr>
          <w:p w:rsidR="008943C3" w:rsidRDefault="005813AC" w:rsidP="0045554D">
            <w:pPr>
              <w:pStyle w:val="TableParagraph"/>
              <w:ind w:left="158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Nombre de la Unidad</w:t>
            </w:r>
            <w:r w:rsidR="005D307B">
              <w:rPr>
                <w:b/>
                <w:sz w:val="24"/>
              </w:rPr>
              <w:t>/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Dirección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Gestora</w:t>
            </w:r>
          </w:p>
        </w:tc>
        <w:tc>
          <w:tcPr>
            <w:tcW w:w="7674" w:type="dxa"/>
          </w:tcPr>
          <w:p w:rsidR="008943C3" w:rsidRDefault="005813AC" w:rsidP="00544F39">
            <w:pPr>
              <w:pStyle w:val="TableParagraph"/>
              <w:spacing w:line="237" w:lineRule="auto"/>
              <w:ind w:left="81" w:right="682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Dirección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Nacional</w:t>
            </w:r>
            <w:r>
              <w:rPr>
                <w:rFonts w:ascii="Arial MT" w:hAnsi="Arial MT"/>
                <w:spacing w:val="-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Comunicación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Organizacional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y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Estratégica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</w:p>
        </w:tc>
      </w:tr>
      <w:tr w:rsidR="008943C3" w:rsidTr="005D307B">
        <w:trPr>
          <w:trHeight w:val="774"/>
        </w:trPr>
        <w:tc>
          <w:tcPr>
            <w:tcW w:w="2767" w:type="dxa"/>
          </w:tcPr>
          <w:p w:rsidR="008943C3" w:rsidRDefault="005813AC" w:rsidP="0045554D">
            <w:pPr>
              <w:pStyle w:val="TableParagraph"/>
              <w:ind w:left="158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Localización</w:t>
            </w:r>
            <w:r w:rsidR="0045554D">
              <w:rPr>
                <w:b/>
                <w:sz w:val="24"/>
              </w:rPr>
              <w:t xml:space="preserve"> 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Geográfica</w:t>
            </w:r>
          </w:p>
        </w:tc>
        <w:tc>
          <w:tcPr>
            <w:tcW w:w="7674" w:type="dxa"/>
          </w:tcPr>
          <w:p w:rsidR="008943C3" w:rsidRDefault="005813AC">
            <w:pPr>
              <w:pStyle w:val="TableParagraph"/>
              <w:spacing w:line="271" w:lineRule="exact"/>
              <w:ind w:left="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Amazonas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N35</w:t>
            </w:r>
            <w:r>
              <w:rPr>
                <w:rFonts w:ascii="Arial MT"/>
                <w:spacing w:val="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-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113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y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Corea</w:t>
            </w:r>
          </w:p>
        </w:tc>
      </w:tr>
      <w:tr w:rsidR="008943C3" w:rsidTr="003015AC">
        <w:trPr>
          <w:trHeight w:val="511"/>
        </w:trPr>
        <w:tc>
          <w:tcPr>
            <w:tcW w:w="2767" w:type="dxa"/>
          </w:tcPr>
          <w:p w:rsidR="008943C3" w:rsidRDefault="005813AC" w:rsidP="0045554D">
            <w:pPr>
              <w:pStyle w:val="TableParagraph"/>
              <w:spacing w:line="274" w:lineRule="exact"/>
              <w:ind w:left="158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Asignatura/módulo</w:t>
            </w:r>
          </w:p>
        </w:tc>
        <w:tc>
          <w:tcPr>
            <w:tcW w:w="7674" w:type="dxa"/>
          </w:tcPr>
          <w:p w:rsidR="008943C3" w:rsidRDefault="00C109E1" w:rsidP="00B20F5D">
            <w:pPr>
              <w:pStyle w:val="TableParagraph"/>
              <w:spacing w:line="274" w:lineRule="exact"/>
              <w:ind w:left="8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Comunicación Externa</w:t>
            </w:r>
          </w:p>
        </w:tc>
      </w:tr>
      <w:tr w:rsidR="008943C3" w:rsidTr="005D307B">
        <w:trPr>
          <w:trHeight w:val="470"/>
        </w:trPr>
        <w:tc>
          <w:tcPr>
            <w:tcW w:w="2767" w:type="dxa"/>
          </w:tcPr>
          <w:p w:rsidR="008943C3" w:rsidRDefault="005813AC" w:rsidP="0045554D">
            <w:pPr>
              <w:pStyle w:val="TableParagraph"/>
              <w:spacing w:line="271" w:lineRule="exact"/>
              <w:ind w:left="158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horas</w:t>
            </w:r>
          </w:p>
        </w:tc>
        <w:tc>
          <w:tcPr>
            <w:tcW w:w="7674" w:type="dxa"/>
          </w:tcPr>
          <w:p w:rsidR="008943C3" w:rsidRDefault="009E41CD">
            <w:pPr>
              <w:pStyle w:val="TableParagraph"/>
              <w:ind w:left="81"/>
              <w:rPr>
                <w:rFonts w:ascii="Arial MT"/>
              </w:rPr>
            </w:pPr>
            <w:r>
              <w:rPr>
                <w:rFonts w:ascii="Arial MT"/>
              </w:rPr>
              <w:t>48</w:t>
            </w:r>
          </w:p>
        </w:tc>
      </w:tr>
      <w:tr w:rsidR="008943C3" w:rsidTr="005D307B">
        <w:trPr>
          <w:trHeight w:val="472"/>
        </w:trPr>
        <w:tc>
          <w:tcPr>
            <w:tcW w:w="2767" w:type="dxa"/>
          </w:tcPr>
          <w:p w:rsidR="008943C3" w:rsidRDefault="005813AC" w:rsidP="0045554D">
            <w:pPr>
              <w:pStyle w:val="TableParagraph"/>
              <w:spacing w:line="271" w:lineRule="exact"/>
              <w:ind w:left="158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Inicio</w:t>
            </w:r>
          </w:p>
        </w:tc>
        <w:tc>
          <w:tcPr>
            <w:tcW w:w="7674" w:type="dxa"/>
          </w:tcPr>
          <w:p w:rsidR="008943C3" w:rsidRDefault="008C7F36" w:rsidP="00B23DFB">
            <w:pPr>
              <w:pStyle w:val="TableParagraph"/>
              <w:spacing w:line="271" w:lineRule="exact"/>
              <w:ind w:left="8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</w:t>
            </w:r>
            <w:r w:rsidR="00B23DFB">
              <w:rPr>
                <w:rFonts w:ascii="Arial MT"/>
                <w:sz w:val="24"/>
              </w:rPr>
              <w:t>9</w:t>
            </w:r>
            <w:r>
              <w:rPr>
                <w:rFonts w:ascii="Arial MT"/>
                <w:sz w:val="24"/>
              </w:rPr>
              <w:t xml:space="preserve"> de julio del 2024</w:t>
            </w:r>
          </w:p>
        </w:tc>
      </w:tr>
      <w:tr w:rsidR="008943C3" w:rsidTr="005D307B">
        <w:trPr>
          <w:trHeight w:val="473"/>
        </w:trPr>
        <w:tc>
          <w:tcPr>
            <w:tcW w:w="2767" w:type="dxa"/>
          </w:tcPr>
          <w:p w:rsidR="008943C3" w:rsidRDefault="005813AC" w:rsidP="0045554D">
            <w:pPr>
              <w:pStyle w:val="TableParagraph"/>
              <w:spacing w:line="271" w:lineRule="exact"/>
              <w:ind w:left="158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Culminación</w:t>
            </w:r>
          </w:p>
        </w:tc>
        <w:tc>
          <w:tcPr>
            <w:tcW w:w="7674" w:type="dxa"/>
          </w:tcPr>
          <w:p w:rsidR="008943C3" w:rsidRDefault="008C7F36" w:rsidP="00B23DFB">
            <w:pPr>
              <w:pStyle w:val="TableParagraph"/>
              <w:spacing w:line="271" w:lineRule="exact"/>
              <w:ind w:left="8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</w:t>
            </w:r>
            <w:r w:rsidR="00B23DFB">
              <w:rPr>
                <w:rFonts w:ascii="Arial MT"/>
                <w:sz w:val="24"/>
              </w:rPr>
              <w:t>8</w:t>
            </w:r>
            <w:r>
              <w:rPr>
                <w:rFonts w:ascii="Arial MT"/>
                <w:sz w:val="24"/>
              </w:rPr>
              <w:t xml:space="preserve"> de agosto del 2024</w:t>
            </w:r>
          </w:p>
        </w:tc>
      </w:tr>
      <w:tr w:rsidR="008943C3" w:rsidTr="005D307B">
        <w:trPr>
          <w:trHeight w:val="468"/>
        </w:trPr>
        <w:tc>
          <w:tcPr>
            <w:tcW w:w="10442" w:type="dxa"/>
            <w:gridSpan w:val="2"/>
            <w:shd w:val="clear" w:color="auto" w:fill="9CC2E2"/>
          </w:tcPr>
          <w:p w:rsidR="008943C3" w:rsidRDefault="005813AC" w:rsidP="005D307B">
            <w:pPr>
              <w:pStyle w:val="TableParagraph"/>
              <w:spacing w:line="271" w:lineRule="exact"/>
              <w:ind w:left="3411" w:right="3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DOCENTE/INSTRUCTOR</w:t>
            </w:r>
          </w:p>
        </w:tc>
      </w:tr>
      <w:tr w:rsidR="008943C3" w:rsidTr="005D307B">
        <w:trPr>
          <w:trHeight w:val="787"/>
        </w:trPr>
        <w:tc>
          <w:tcPr>
            <w:tcW w:w="2767" w:type="dxa"/>
          </w:tcPr>
          <w:p w:rsidR="008943C3" w:rsidRDefault="005813AC">
            <w:pPr>
              <w:pStyle w:val="TableParagraph"/>
              <w:spacing w:line="267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Nombres 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Apellidos</w:t>
            </w:r>
          </w:p>
        </w:tc>
        <w:tc>
          <w:tcPr>
            <w:tcW w:w="7674" w:type="dxa"/>
          </w:tcPr>
          <w:p w:rsidR="008943C3" w:rsidRDefault="00C109E1">
            <w:pPr>
              <w:pStyle w:val="TableParagraph"/>
              <w:spacing w:line="271" w:lineRule="exact"/>
              <w:ind w:left="81"/>
              <w:rPr>
                <w:rFonts w:ascii="Arial MT"/>
                <w:sz w:val="24"/>
              </w:rPr>
            </w:pPr>
            <w:proofErr w:type="spellStart"/>
            <w:r>
              <w:rPr>
                <w:rFonts w:ascii="Arial MT"/>
                <w:sz w:val="24"/>
              </w:rPr>
              <w:t>Sbte</w:t>
            </w:r>
            <w:proofErr w:type="spellEnd"/>
            <w:r>
              <w:rPr>
                <w:rFonts w:ascii="Arial MT"/>
                <w:sz w:val="24"/>
              </w:rPr>
              <w:t xml:space="preserve">. </w:t>
            </w:r>
            <w:proofErr w:type="spellStart"/>
            <w:r>
              <w:rPr>
                <w:rFonts w:ascii="Arial MT"/>
                <w:sz w:val="24"/>
              </w:rPr>
              <w:t>Ney</w:t>
            </w:r>
            <w:proofErr w:type="spellEnd"/>
            <w:r>
              <w:rPr>
                <w:rFonts w:ascii="Arial MT"/>
                <w:sz w:val="24"/>
              </w:rPr>
              <w:t xml:space="preserve"> Pa</w:t>
            </w:r>
            <w:r>
              <w:rPr>
                <w:rFonts w:ascii="Arial MT"/>
                <w:sz w:val="24"/>
              </w:rPr>
              <w:t>ú</w:t>
            </w:r>
            <w:r>
              <w:rPr>
                <w:rFonts w:ascii="Arial MT"/>
                <w:sz w:val="24"/>
              </w:rPr>
              <w:t>l Chase Veliz</w:t>
            </w:r>
          </w:p>
          <w:p w:rsidR="008943C3" w:rsidRDefault="00C109E1">
            <w:pPr>
              <w:pStyle w:val="TableParagraph"/>
              <w:ind w:left="8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Jefe de Redes Sociales</w:t>
            </w:r>
          </w:p>
        </w:tc>
      </w:tr>
      <w:tr w:rsidR="008943C3" w:rsidTr="005D307B">
        <w:trPr>
          <w:trHeight w:val="511"/>
        </w:trPr>
        <w:tc>
          <w:tcPr>
            <w:tcW w:w="2767" w:type="dxa"/>
          </w:tcPr>
          <w:p w:rsidR="008943C3" w:rsidRDefault="005813AC">
            <w:pPr>
              <w:pStyle w:val="TableParagraph"/>
              <w:spacing w:line="267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</w:p>
        </w:tc>
        <w:tc>
          <w:tcPr>
            <w:tcW w:w="7674" w:type="dxa"/>
          </w:tcPr>
          <w:p w:rsidR="008943C3" w:rsidRDefault="004E522A" w:rsidP="00C109E1">
            <w:pPr>
              <w:pStyle w:val="TableParagraph"/>
              <w:spacing w:line="271" w:lineRule="exact"/>
              <w:ind w:left="81"/>
              <w:rPr>
                <w:rFonts w:ascii="Arial MT"/>
                <w:sz w:val="24"/>
              </w:rPr>
            </w:pPr>
            <w:hyperlink r:id="rId8" w:history="1">
              <w:r w:rsidR="00C109E1" w:rsidRPr="004E3165">
                <w:rPr>
                  <w:rStyle w:val="Hipervnculo"/>
                  <w:rFonts w:ascii="Arial MT"/>
                  <w:sz w:val="24"/>
                </w:rPr>
                <w:t>paulchaseveliz6792@gmail.com</w:t>
              </w:r>
            </w:hyperlink>
          </w:p>
        </w:tc>
      </w:tr>
      <w:tr w:rsidR="008943C3" w:rsidTr="005D307B">
        <w:trPr>
          <w:trHeight w:val="771"/>
        </w:trPr>
        <w:tc>
          <w:tcPr>
            <w:tcW w:w="2767" w:type="dxa"/>
          </w:tcPr>
          <w:p w:rsidR="008943C3" w:rsidRDefault="005813AC" w:rsidP="005D307B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Policial/Título</w:t>
            </w:r>
          </w:p>
        </w:tc>
        <w:tc>
          <w:tcPr>
            <w:tcW w:w="7674" w:type="dxa"/>
          </w:tcPr>
          <w:p w:rsidR="008943C3" w:rsidRDefault="008943C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943C3" w:rsidRDefault="00AF5177">
            <w:pPr>
              <w:pStyle w:val="TableParagraph"/>
              <w:ind w:left="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Mag</w:t>
            </w:r>
            <w:r>
              <w:rPr>
                <w:rFonts w:ascii="Arial MT"/>
                <w:sz w:val="24"/>
              </w:rPr>
              <w:t>í</w:t>
            </w:r>
            <w:r w:rsidR="005813AC">
              <w:rPr>
                <w:rFonts w:ascii="Arial MT"/>
                <w:sz w:val="24"/>
              </w:rPr>
              <w:t>ster</w:t>
            </w:r>
          </w:p>
        </w:tc>
      </w:tr>
      <w:tr w:rsidR="008943C3" w:rsidTr="005D307B">
        <w:trPr>
          <w:trHeight w:val="475"/>
        </w:trPr>
        <w:tc>
          <w:tcPr>
            <w:tcW w:w="2767" w:type="dxa"/>
          </w:tcPr>
          <w:p w:rsidR="008943C3" w:rsidRDefault="005813AC">
            <w:pPr>
              <w:pStyle w:val="TableParagraph"/>
              <w:spacing w:line="269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Número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Teléfono</w:t>
            </w:r>
          </w:p>
        </w:tc>
        <w:tc>
          <w:tcPr>
            <w:tcW w:w="7674" w:type="dxa"/>
          </w:tcPr>
          <w:p w:rsidR="008943C3" w:rsidRDefault="00C109E1" w:rsidP="00C109E1">
            <w:pPr>
              <w:pStyle w:val="TableParagraph"/>
              <w:spacing w:line="274" w:lineRule="exact"/>
              <w:ind w:left="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0995911502</w:t>
            </w:r>
          </w:p>
        </w:tc>
      </w:tr>
    </w:tbl>
    <w:p w:rsidR="005D307B" w:rsidRDefault="005D307B" w:rsidP="005D307B">
      <w:pPr>
        <w:tabs>
          <w:tab w:val="left" w:pos="5161"/>
        </w:tabs>
        <w:spacing w:before="93"/>
        <w:rPr>
          <w:b/>
          <w:iCs/>
          <w:sz w:val="26"/>
          <w:szCs w:val="24"/>
        </w:rPr>
      </w:pPr>
    </w:p>
    <w:p w:rsidR="008943C3" w:rsidRPr="005D307B" w:rsidRDefault="00B30232" w:rsidP="005D307B">
      <w:pPr>
        <w:pStyle w:val="Prrafodelista"/>
        <w:numPr>
          <w:ilvl w:val="0"/>
          <w:numId w:val="10"/>
        </w:numPr>
        <w:spacing w:before="93"/>
        <w:ind w:left="284" w:right="191" w:firstLine="0"/>
        <w:jc w:val="left"/>
        <w:rPr>
          <w:b/>
          <w:sz w:val="24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D662CD" wp14:editId="4D991E4D">
                <wp:simplePos x="0" y="0"/>
                <wp:positionH relativeFrom="page">
                  <wp:posOffset>609600</wp:posOffset>
                </wp:positionH>
                <wp:positionV relativeFrom="paragraph">
                  <wp:posOffset>252730</wp:posOffset>
                </wp:positionV>
                <wp:extent cx="6649720" cy="1013460"/>
                <wp:effectExtent l="0" t="0" r="0" b="0"/>
                <wp:wrapTopAndBottom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10134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43C3" w:rsidRDefault="008943C3">
                            <w:pPr>
                              <w:pStyle w:val="Textoindependiente"/>
                              <w:spacing w:before="6"/>
                              <w:rPr>
                                <w:b/>
                                <w:i w:val="0"/>
                                <w:sz w:val="27"/>
                              </w:rPr>
                            </w:pPr>
                          </w:p>
                          <w:p w:rsidR="008943C3" w:rsidRPr="00E15E6A" w:rsidRDefault="005813AC" w:rsidP="00E15E6A">
                            <w:pPr>
                              <w:pStyle w:val="Textoindependiente"/>
                              <w:spacing w:line="242" w:lineRule="auto"/>
                              <w:ind w:left="725" w:right="214"/>
                              <w:jc w:val="both"/>
                              <w:rPr>
                                <w:i w:val="0"/>
                                <w:spacing w:val="-11"/>
                              </w:rPr>
                            </w:pPr>
                            <w:r w:rsidRPr="00E15E6A">
                              <w:rPr>
                                <w:i w:val="0"/>
                              </w:rPr>
                              <w:t>La</w:t>
                            </w:r>
                            <w:r w:rsidRPr="00E15E6A">
                              <w:rPr>
                                <w:i w:val="0"/>
                                <w:spacing w:val="-12"/>
                              </w:rPr>
                              <w:t xml:space="preserve"> </w:t>
                            </w:r>
                            <w:r w:rsidRPr="00E15E6A">
                              <w:rPr>
                                <w:i w:val="0"/>
                              </w:rPr>
                              <w:t>asignatura</w:t>
                            </w:r>
                            <w:r w:rsidRPr="00E15E6A">
                              <w:rPr>
                                <w:i w:val="0"/>
                                <w:spacing w:val="-11"/>
                              </w:rPr>
                              <w:t xml:space="preserve"> </w:t>
                            </w:r>
                            <w:r w:rsidRPr="00E15E6A">
                              <w:rPr>
                                <w:i w:val="0"/>
                              </w:rPr>
                              <w:t>de</w:t>
                            </w:r>
                            <w:r w:rsidRPr="00E15E6A">
                              <w:rPr>
                                <w:i w:val="0"/>
                                <w:spacing w:val="-11"/>
                              </w:rPr>
                              <w:t xml:space="preserve"> </w:t>
                            </w:r>
                            <w:r w:rsidR="00C109E1">
                              <w:rPr>
                                <w:i w:val="0"/>
                              </w:rPr>
                              <w:t>comunicación externa aborda los aspectos a considerar para proyectar la imagen institucional a los públicos externos y la gestión adecuada con los medios de comunicación, en cumplimiento a las competencias del analista y asistente de comunicación.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AD662C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8pt;margin-top:19.9pt;width:523.6pt;height:79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" filled="f" strokeweight=".48pt">
                <v:textbox inset="0,0,0,0">
                  <w:txbxContent>
                    <w:p w:rsidR="008943C3" w:rsidRDefault="008943C3">
                      <w:pPr>
                        <w:pStyle w:val="Textoindependiente"/>
                        <w:spacing w:before="6"/>
                        <w:rPr>
                          <w:b/>
                          <w:i w:val="0"/>
                          <w:sz w:val="27"/>
                        </w:rPr>
                      </w:pPr>
                    </w:p>
                    <w:p w:rsidR="008943C3" w:rsidRPr="00E15E6A" w:rsidRDefault="005813AC" w:rsidP="00E15E6A">
                      <w:pPr>
                        <w:pStyle w:val="Textoindependiente"/>
                        <w:spacing w:line="242" w:lineRule="auto"/>
                        <w:ind w:left="725" w:right="214"/>
                        <w:jc w:val="both"/>
                        <w:rPr>
                          <w:i w:val="0"/>
                          <w:spacing w:val="-11"/>
                        </w:rPr>
                      </w:pPr>
                      <w:r w:rsidRPr="00E15E6A">
                        <w:rPr>
                          <w:i w:val="0"/>
                        </w:rPr>
                        <w:t>La</w:t>
                      </w:r>
                      <w:r w:rsidRPr="00E15E6A">
                        <w:rPr>
                          <w:i w:val="0"/>
                          <w:spacing w:val="-12"/>
                        </w:rPr>
                        <w:t xml:space="preserve"> </w:t>
                      </w:r>
                      <w:r w:rsidRPr="00E15E6A">
                        <w:rPr>
                          <w:i w:val="0"/>
                        </w:rPr>
                        <w:t>asignatura</w:t>
                      </w:r>
                      <w:r w:rsidRPr="00E15E6A">
                        <w:rPr>
                          <w:i w:val="0"/>
                          <w:spacing w:val="-11"/>
                        </w:rPr>
                        <w:t xml:space="preserve"> </w:t>
                      </w:r>
                      <w:r w:rsidRPr="00E15E6A">
                        <w:rPr>
                          <w:i w:val="0"/>
                        </w:rPr>
                        <w:t>de</w:t>
                      </w:r>
                      <w:r w:rsidRPr="00E15E6A">
                        <w:rPr>
                          <w:i w:val="0"/>
                          <w:spacing w:val="-11"/>
                        </w:rPr>
                        <w:t xml:space="preserve"> </w:t>
                      </w:r>
                      <w:r w:rsidR="00C109E1">
                        <w:rPr>
                          <w:i w:val="0"/>
                        </w:rPr>
                        <w:t>comunicación externa aborda los aspectos a considerar para proyectar la imagen institucional a los públicos externos y la gestión adecuada con los medios de comunicación, en cumplimiento a las competencias del analista y asistente de comunicación.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813AC" w:rsidRPr="005D307B">
        <w:rPr>
          <w:b/>
          <w:sz w:val="24"/>
        </w:rPr>
        <w:t>RESUMEN</w:t>
      </w:r>
    </w:p>
    <w:p w:rsidR="005D307B" w:rsidRDefault="005D307B">
      <w:pPr>
        <w:pStyle w:val="Textoindependiente"/>
        <w:spacing w:before="6"/>
        <w:rPr>
          <w:b/>
          <w:i w:val="0"/>
          <w:sz w:val="23"/>
        </w:rPr>
      </w:pPr>
    </w:p>
    <w:p w:rsidR="005D307B" w:rsidRDefault="005D307B">
      <w:pPr>
        <w:pStyle w:val="Textoindependiente"/>
        <w:spacing w:before="6"/>
        <w:rPr>
          <w:b/>
          <w:i w:val="0"/>
          <w:sz w:val="23"/>
        </w:rPr>
      </w:pPr>
    </w:p>
    <w:p w:rsidR="005D307B" w:rsidRDefault="005D307B">
      <w:pPr>
        <w:pStyle w:val="Textoindependiente"/>
        <w:spacing w:before="6"/>
        <w:rPr>
          <w:b/>
          <w:i w:val="0"/>
          <w:sz w:val="23"/>
        </w:rPr>
      </w:pPr>
    </w:p>
    <w:p w:rsidR="005D307B" w:rsidRDefault="005D307B">
      <w:pPr>
        <w:pStyle w:val="Textoindependiente"/>
        <w:spacing w:before="6"/>
        <w:rPr>
          <w:b/>
          <w:i w:val="0"/>
          <w:sz w:val="23"/>
        </w:rPr>
      </w:pPr>
    </w:p>
    <w:p w:rsidR="008943C3" w:rsidRDefault="00B30232">
      <w:pPr>
        <w:pStyle w:val="Textoindependiente"/>
        <w:spacing w:before="6"/>
        <w:rPr>
          <w:b/>
          <w:i w:val="0"/>
          <w:sz w:val="23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9730740</wp:posOffset>
                </wp:positionV>
                <wp:extent cx="389890" cy="318770"/>
                <wp:effectExtent l="0" t="0" r="0" b="0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90" cy="318770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732CE69" id="Rectangle 8" o:spid="_x0000_s1026" style="position:absolute;margin-left:0;margin-top:766.2pt;width:30.7pt;height:25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" fillcolor="#9f9f9f" stroked="f">
                <w10:wrap anchorx="page" anchory="page"/>
              </v:rect>
            </w:pict>
          </mc:Fallback>
        </mc:AlternateContent>
      </w:r>
    </w:p>
    <w:p w:rsidR="008943C3" w:rsidRDefault="005813AC" w:rsidP="005D307B">
      <w:pPr>
        <w:pStyle w:val="Ttulo1"/>
        <w:numPr>
          <w:ilvl w:val="0"/>
          <w:numId w:val="10"/>
        </w:numPr>
        <w:spacing w:before="93"/>
        <w:ind w:left="426" w:hanging="299"/>
        <w:jc w:val="left"/>
      </w:pPr>
      <w:r>
        <w:lastRenderedPageBreak/>
        <w:t>COMPETENCIAS</w:t>
      </w:r>
    </w:p>
    <w:p w:rsidR="008943C3" w:rsidRPr="005D307B" w:rsidRDefault="005813AC" w:rsidP="005D307B">
      <w:pPr>
        <w:pStyle w:val="Prrafodelista"/>
        <w:numPr>
          <w:ilvl w:val="1"/>
          <w:numId w:val="9"/>
        </w:numPr>
        <w:spacing w:before="20"/>
        <w:ind w:left="709"/>
        <w:rPr>
          <w:b/>
          <w:sz w:val="24"/>
        </w:rPr>
      </w:pPr>
      <w:r w:rsidRPr="005D307B">
        <w:rPr>
          <w:b/>
          <w:sz w:val="24"/>
        </w:rPr>
        <w:t>Competencias</w:t>
      </w:r>
      <w:r w:rsidRPr="005D307B">
        <w:rPr>
          <w:b/>
          <w:spacing w:val="-14"/>
          <w:sz w:val="24"/>
        </w:rPr>
        <w:t xml:space="preserve"> </w:t>
      </w:r>
      <w:r w:rsidRPr="005D307B">
        <w:rPr>
          <w:b/>
          <w:sz w:val="24"/>
        </w:rPr>
        <w:t>generales</w:t>
      </w:r>
    </w:p>
    <w:p w:rsidR="008943C3" w:rsidRDefault="008943C3">
      <w:pPr>
        <w:pStyle w:val="Textoindependiente"/>
        <w:spacing w:before="11"/>
        <w:rPr>
          <w:rFonts w:ascii="Arial MT"/>
          <w:i w:val="0"/>
          <w:sz w:val="23"/>
        </w:rPr>
      </w:pPr>
    </w:p>
    <w:tbl>
      <w:tblPr>
        <w:tblStyle w:val="TableNormal"/>
        <w:tblW w:w="102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8797"/>
      </w:tblGrid>
      <w:tr w:rsidR="008943C3" w:rsidTr="005D307B">
        <w:trPr>
          <w:trHeight w:val="553"/>
        </w:trPr>
        <w:tc>
          <w:tcPr>
            <w:tcW w:w="10245" w:type="dxa"/>
            <w:gridSpan w:val="2"/>
            <w:shd w:val="clear" w:color="auto" w:fill="9CC2E2"/>
            <w:vAlign w:val="center"/>
          </w:tcPr>
          <w:p w:rsidR="008943C3" w:rsidRDefault="005813AC" w:rsidP="005D307B">
            <w:pPr>
              <w:pStyle w:val="TableParagraph"/>
              <w:spacing w:line="248" w:lineRule="exact"/>
              <w:ind w:left="1087" w:right="1118"/>
              <w:jc w:val="center"/>
              <w:rPr>
                <w:b/>
              </w:rPr>
            </w:pPr>
            <w:r>
              <w:rPr>
                <w:b/>
                <w:spacing w:val="-1"/>
              </w:rPr>
              <w:t>COMPETENCIAS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1"/>
              </w:rPr>
              <w:t>A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"/>
              </w:rPr>
              <w:t>LA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"/>
              </w:rPr>
              <w:t>QUE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CONTRIBUYE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ASIGNATURA/MÓDULO</w:t>
            </w:r>
          </w:p>
        </w:tc>
      </w:tr>
      <w:tr w:rsidR="008943C3" w:rsidTr="00720CB2">
        <w:trPr>
          <w:trHeight w:val="1130"/>
        </w:trPr>
        <w:tc>
          <w:tcPr>
            <w:tcW w:w="1448" w:type="dxa"/>
            <w:shd w:val="clear" w:color="auto" w:fill="EFEFEF"/>
          </w:tcPr>
          <w:p w:rsidR="008943C3" w:rsidRDefault="008943C3">
            <w:pPr>
              <w:pStyle w:val="TableParagraph"/>
              <w:spacing w:before="3"/>
              <w:rPr>
                <w:rFonts w:ascii="Arial MT"/>
                <w:sz w:val="21"/>
              </w:rPr>
            </w:pPr>
          </w:p>
          <w:p w:rsidR="008943C3" w:rsidRDefault="005813AC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Generales</w:t>
            </w:r>
          </w:p>
        </w:tc>
        <w:tc>
          <w:tcPr>
            <w:tcW w:w="8797" w:type="dxa"/>
          </w:tcPr>
          <w:p w:rsidR="008943C3" w:rsidRDefault="00C16DE8" w:rsidP="00C16DE8">
            <w:pPr>
              <w:pStyle w:val="TableParagraph"/>
              <w:ind w:right="91"/>
              <w:rPr>
                <w:rFonts w:ascii="Arial MT"/>
              </w:rPr>
            </w:pPr>
            <w:r>
              <w:rPr>
                <w:rFonts w:ascii="Arial MT"/>
              </w:rPr>
              <w:t xml:space="preserve"> </w:t>
            </w:r>
          </w:p>
          <w:p w:rsidR="00C16DE8" w:rsidRDefault="00C16DE8" w:rsidP="00C16DE8">
            <w:pPr>
              <w:pStyle w:val="TableParagraph"/>
              <w:ind w:right="91"/>
              <w:rPr>
                <w:i/>
                <w:sz w:val="24"/>
              </w:rPr>
            </w:pPr>
            <w:r>
              <w:rPr>
                <w:rFonts w:ascii="Arial MT"/>
              </w:rPr>
              <w:t>Brindar la formaci</w:t>
            </w:r>
            <w:r>
              <w:rPr>
                <w:rFonts w:ascii="Arial MT"/>
              </w:rPr>
              <w:t>ó</w:t>
            </w:r>
            <w:r>
              <w:rPr>
                <w:rFonts w:ascii="Arial MT"/>
              </w:rPr>
              <w:t>n adecuada para una gesti</w:t>
            </w:r>
            <w:r>
              <w:rPr>
                <w:rFonts w:ascii="Arial MT"/>
              </w:rPr>
              <w:t>ó</w:t>
            </w:r>
            <w:r>
              <w:rPr>
                <w:rFonts w:ascii="Arial MT"/>
              </w:rPr>
              <w:t>n oportuna de la comunicaci</w:t>
            </w:r>
            <w:r>
              <w:rPr>
                <w:rFonts w:ascii="Arial MT"/>
              </w:rPr>
              <w:t>ó</w:t>
            </w:r>
            <w:r>
              <w:rPr>
                <w:rFonts w:ascii="Arial MT"/>
              </w:rPr>
              <w:t>n externa de la Polic</w:t>
            </w:r>
            <w:r>
              <w:rPr>
                <w:rFonts w:ascii="Arial MT"/>
              </w:rPr>
              <w:t>í</w:t>
            </w:r>
            <w:r>
              <w:rPr>
                <w:rFonts w:ascii="Arial MT"/>
              </w:rPr>
              <w:t xml:space="preserve">a Nacional del Ecuador. </w:t>
            </w:r>
          </w:p>
        </w:tc>
      </w:tr>
    </w:tbl>
    <w:p w:rsidR="008943C3" w:rsidRPr="00EF357E" w:rsidRDefault="008943C3">
      <w:pPr>
        <w:pStyle w:val="Textoindependiente"/>
        <w:spacing w:before="10"/>
        <w:rPr>
          <w:i w:val="0"/>
          <w:sz w:val="26"/>
        </w:rPr>
      </w:pPr>
    </w:p>
    <w:p w:rsidR="008943C3" w:rsidRPr="00EF357E" w:rsidRDefault="005813AC" w:rsidP="00EF357E">
      <w:pPr>
        <w:pStyle w:val="Prrafodelista"/>
        <w:numPr>
          <w:ilvl w:val="1"/>
          <w:numId w:val="9"/>
        </w:numPr>
        <w:spacing w:before="92"/>
        <w:ind w:left="709" w:hanging="601"/>
        <w:rPr>
          <w:b/>
          <w:sz w:val="24"/>
        </w:rPr>
      </w:pPr>
      <w:r w:rsidRPr="00EF357E">
        <w:rPr>
          <w:b/>
          <w:sz w:val="24"/>
        </w:rPr>
        <w:t>Competencias</w:t>
      </w:r>
      <w:r w:rsidRPr="00EF357E">
        <w:rPr>
          <w:b/>
          <w:spacing w:val="-9"/>
          <w:sz w:val="24"/>
        </w:rPr>
        <w:t xml:space="preserve"> </w:t>
      </w:r>
      <w:r w:rsidRPr="00EF357E">
        <w:rPr>
          <w:b/>
          <w:sz w:val="24"/>
        </w:rPr>
        <w:t>específicas</w:t>
      </w:r>
    </w:p>
    <w:p w:rsidR="008943C3" w:rsidRDefault="008943C3">
      <w:pPr>
        <w:pStyle w:val="Textoindependiente"/>
        <w:spacing w:before="8"/>
        <w:rPr>
          <w:rFonts w:ascii="Arial MT"/>
          <w:i w:val="0"/>
          <w:sz w:val="25"/>
        </w:rPr>
      </w:pPr>
    </w:p>
    <w:tbl>
      <w:tblPr>
        <w:tblStyle w:val="TableNormal"/>
        <w:tblW w:w="103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628"/>
      </w:tblGrid>
      <w:tr w:rsidR="008943C3" w:rsidTr="00720CB2">
        <w:trPr>
          <w:trHeight w:val="614"/>
        </w:trPr>
        <w:tc>
          <w:tcPr>
            <w:tcW w:w="10329" w:type="dxa"/>
            <w:gridSpan w:val="2"/>
            <w:shd w:val="clear" w:color="auto" w:fill="9CC2E2"/>
            <w:vAlign w:val="center"/>
          </w:tcPr>
          <w:p w:rsidR="008943C3" w:rsidRDefault="005813AC" w:rsidP="00EF357E">
            <w:pPr>
              <w:pStyle w:val="TableParagraph"/>
              <w:spacing w:line="246" w:lineRule="exact"/>
              <w:ind w:left="1091"/>
              <w:jc w:val="center"/>
              <w:rPr>
                <w:b/>
              </w:rPr>
            </w:pPr>
            <w:r>
              <w:rPr>
                <w:b/>
                <w:spacing w:val="-1"/>
              </w:rPr>
              <w:t>COMPETENCIAS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1"/>
              </w:rPr>
              <w:t>A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"/>
              </w:rPr>
              <w:t>LA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"/>
              </w:rPr>
              <w:t>QUE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CONTRIBUYE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ASIGNATURA/MÓDULO</w:t>
            </w:r>
          </w:p>
        </w:tc>
      </w:tr>
      <w:tr w:rsidR="008943C3" w:rsidTr="00720CB2">
        <w:trPr>
          <w:trHeight w:val="727"/>
        </w:trPr>
        <w:tc>
          <w:tcPr>
            <w:tcW w:w="1701" w:type="dxa"/>
            <w:vMerge w:val="restart"/>
            <w:shd w:val="clear" w:color="auto" w:fill="EFEFEF"/>
          </w:tcPr>
          <w:p w:rsidR="008943C3" w:rsidRDefault="005813AC">
            <w:pPr>
              <w:pStyle w:val="TableParagraph"/>
              <w:spacing w:line="267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Especificas</w:t>
            </w:r>
          </w:p>
        </w:tc>
        <w:tc>
          <w:tcPr>
            <w:tcW w:w="8628" w:type="dxa"/>
          </w:tcPr>
          <w:p w:rsidR="008943C3" w:rsidRPr="00AF5177" w:rsidRDefault="008943C3">
            <w:pPr>
              <w:pStyle w:val="TableParagraph"/>
              <w:spacing w:before="1"/>
              <w:rPr>
                <w:rFonts w:ascii="Arial MT"/>
                <w:sz w:val="23"/>
              </w:rPr>
            </w:pPr>
          </w:p>
          <w:p w:rsidR="008943C3" w:rsidRDefault="005813AC" w:rsidP="00C16DE8">
            <w:pPr>
              <w:pStyle w:val="TableParagraph"/>
              <w:spacing w:before="1" w:line="235" w:lineRule="auto"/>
              <w:ind w:left="64"/>
              <w:rPr>
                <w:sz w:val="24"/>
              </w:rPr>
            </w:pPr>
            <w:r w:rsidRPr="00AF5177">
              <w:rPr>
                <w:sz w:val="24"/>
              </w:rPr>
              <w:t xml:space="preserve">- </w:t>
            </w:r>
            <w:r w:rsidR="00C16DE8">
              <w:rPr>
                <w:sz w:val="24"/>
              </w:rPr>
              <w:t>Aportar</w:t>
            </w:r>
            <w:r w:rsidRPr="00AF5177">
              <w:rPr>
                <w:sz w:val="24"/>
              </w:rPr>
              <w:t xml:space="preserve"> </w:t>
            </w:r>
            <w:r w:rsidR="00C16DE8">
              <w:rPr>
                <w:sz w:val="24"/>
              </w:rPr>
              <w:t xml:space="preserve">con </w:t>
            </w:r>
            <w:r w:rsidRPr="00AF5177">
              <w:rPr>
                <w:sz w:val="24"/>
              </w:rPr>
              <w:t xml:space="preserve">las herramientas necesarias para la aplicación y </w:t>
            </w:r>
            <w:r w:rsidR="00C16DE8">
              <w:rPr>
                <w:sz w:val="24"/>
              </w:rPr>
              <w:t xml:space="preserve">gestión de la comunicación externa. </w:t>
            </w:r>
          </w:p>
          <w:p w:rsidR="00C16DE8" w:rsidRPr="00AF5177" w:rsidRDefault="00C16DE8" w:rsidP="00C16DE8">
            <w:pPr>
              <w:pStyle w:val="TableParagraph"/>
              <w:spacing w:before="1" w:line="235" w:lineRule="auto"/>
              <w:ind w:left="64"/>
              <w:rPr>
                <w:sz w:val="24"/>
              </w:rPr>
            </w:pPr>
          </w:p>
        </w:tc>
      </w:tr>
      <w:tr w:rsidR="008943C3" w:rsidTr="00720CB2">
        <w:trPr>
          <w:trHeight w:val="885"/>
        </w:trPr>
        <w:tc>
          <w:tcPr>
            <w:tcW w:w="1701" w:type="dxa"/>
            <w:vMerge/>
            <w:shd w:val="clear" w:color="auto" w:fill="EFEFEF"/>
          </w:tcPr>
          <w:p w:rsidR="008943C3" w:rsidRDefault="008943C3">
            <w:pPr>
              <w:rPr>
                <w:sz w:val="2"/>
                <w:szCs w:val="2"/>
              </w:rPr>
            </w:pPr>
          </w:p>
        </w:tc>
        <w:tc>
          <w:tcPr>
            <w:tcW w:w="8628" w:type="dxa"/>
          </w:tcPr>
          <w:p w:rsidR="008943C3" w:rsidRDefault="005813AC" w:rsidP="00C16DE8">
            <w:pPr>
              <w:pStyle w:val="TableParagraph"/>
              <w:spacing w:line="480" w:lineRule="atLeast"/>
              <w:ind w:left="76" w:right="1135"/>
              <w:rPr>
                <w:sz w:val="24"/>
              </w:rPr>
            </w:pPr>
            <w:r w:rsidRPr="00AF5177">
              <w:rPr>
                <w:sz w:val="24"/>
              </w:rPr>
              <w:t xml:space="preserve">- </w:t>
            </w:r>
            <w:r w:rsidR="00C16DE8">
              <w:rPr>
                <w:sz w:val="24"/>
              </w:rPr>
              <w:t>Formar a los alumnos en los parámetros adecuados para realizar la comunicación externa de la Policía Nacional del Ecuador.</w:t>
            </w:r>
          </w:p>
          <w:p w:rsidR="008C7F36" w:rsidRDefault="008C7F36" w:rsidP="00C16DE8">
            <w:pPr>
              <w:pStyle w:val="TableParagraph"/>
              <w:spacing w:line="480" w:lineRule="atLeast"/>
              <w:ind w:left="76" w:right="1135"/>
              <w:rPr>
                <w:sz w:val="24"/>
              </w:rPr>
            </w:pPr>
          </w:p>
          <w:p w:rsidR="008C7F36" w:rsidRPr="00AF5177" w:rsidRDefault="008C7F36" w:rsidP="00C16DE8">
            <w:pPr>
              <w:pStyle w:val="TableParagraph"/>
              <w:spacing w:line="480" w:lineRule="atLeast"/>
              <w:ind w:left="76" w:right="1135"/>
              <w:rPr>
                <w:sz w:val="24"/>
              </w:rPr>
            </w:pPr>
          </w:p>
        </w:tc>
      </w:tr>
    </w:tbl>
    <w:p w:rsidR="008943C3" w:rsidRDefault="008943C3">
      <w:pPr>
        <w:pStyle w:val="Textoindependiente"/>
        <w:rPr>
          <w:rFonts w:ascii="Arial MT"/>
          <w:i w:val="0"/>
          <w:sz w:val="26"/>
        </w:rPr>
      </w:pPr>
    </w:p>
    <w:p w:rsidR="008943C3" w:rsidRDefault="005813AC" w:rsidP="00EF357E">
      <w:pPr>
        <w:pStyle w:val="Ttulo1"/>
        <w:numPr>
          <w:ilvl w:val="0"/>
          <w:numId w:val="10"/>
        </w:numPr>
        <w:tabs>
          <w:tab w:val="left" w:pos="1473"/>
        </w:tabs>
        <w:ind w:left="709" w:hanging="567"/>
        <w:jc w:val="left"/>
      </w:pPr>
      <w:r>
        <w:t>UNIDADES</w:t>
      </w:r>
      <w:r>
        <w:rPr>
          <w:spacing w:val="-7"/>
        </w:rPr>
        <w:t xml:space="preserve"> </w:t>
      </w:r>
      <w:r>
        <w:t>DIDACTICAS</w:t>
      </w:r>
      <w:r>
        <w:rPr>
          <w:spacing w:val="-3"/>
        </w:rPr>
        <w:t xml:space="preserve"> </w:t>
      </w:r>
      <w:r>
        <w:t>/CONTENIDOS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CRONOGRAMA</w:t>
      </w:r>
    </w:p>
    <w:p w:rsidR="00EF357E" w:rsidRDefault="00EF357E">
      <w:pPr>
        <w:pStyle w:val="Textoindependiente"/>
        <w:spacing w:before="3"/>
        <w:rPr>
          <w:b/>
          <w:i w:val="0"/>
        </w:rPr>
      </w:pPr>
    </w:p>
    <w:p w:rsidR="00EF357E" w:rsidRDefault="00EF357E">
      <w:pPr>
        <w:pStyle w:val="Textoindependiente"/>
        <w:spacing w:before="3"/>
        <w:rPr>
          <w:b/>
          <w:i w:val="0"/>
        </w:rPr>
      </w:pPr>
    </w:p>
    <w:tbl>
      <w:tblPr>
        <w:tblStyle w:val="TableNormal"/>
        <w:tblW w:w="10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1164"/>
        <w:gridCol w:w="2911"/>
        <w:gridCol w:w="2328"/>
        <w:gridCol w:w="2750"/>
      </w:tblGrid>
      <w:tr w:rsidR="008943C3" w:rsidTr="003F2B90">
        <w:trPr>
          <w:trHeight w:val="1219"/>
        </w:trPr>
        <w:tc>
          <w:tcPr>
            <w:tcW w:w="1164" w:type="dxa"/>
            <w:shd w:val="clear" w:color="auto" w:fill="9CC2E2"/>
            <w:vAlign w:val="center"/>
          </w:tcPr>
          <w:p w:rsidR="008943C3" w:rsidRDefault="005813AC" w:rsidP="00720CB2">
            <w:pPr>
              <w:pStyle w:val="TableParagraph"/>
              <w:spacing w:line="246" w:lineRule="exact"/>
              <w:ind w:left="167"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1164" w:type="dxa"/>
            <w:shd w:val="clear" w:color="auto" w:fill="9CC2E2"/>
            <w:vAlign w:val="center"/>
          </w:tcPr>
          <w:p w:rsidR="008943C3" w:rsidRDefault="005813AC" w:rsidP="00720CB2">
            <w:pPr>
              <w:pStyle w:val="TableParagraph"/>
              <w:spacing w:line="246" w:lineRule="exact"/>
              <w:ind w:left="145"/>
              <w:jc w:val="center"/>
              <w:rPr>
                <w:b/>
              </w:rPr>
            </w:pPr>
            <w:r>
              <w:rPr>
                <w:b/>
              </w:rPr>
              <w:t>UNIDAD</w:t>
            </w:r>
          </w:p>
        </w:tc>
        <w:tc>
          <w:tcPr>
            <w:tcW w:w="2911" w:type="dxa"/>
            <w:shd w:val="clear" w:color="auto" w:fill="9CC2E2"/>
            <w:vAlign w:val="center"/>
          </w:tcPr>
          <w:p w:rsidR="008943C3" w:rsidRDefault="005813AC" w:rsidP="00720CB2">
            <w:pPr>
              <w:pStyle w:val="TableParagraph"/>
              <w:spacing w:line="246" w:lineRule="exact"/>
              <w:ind w:left="124"/>
              <w:jc w:val="center"/>
              <w:rPr>
                <w:b/>
              </w:rPr>
            </w:pPr>
            <w:r>
              <w:rPr>
                <w:b/>
              </w:rPr>
              <w:t>CONTENIDOS</w:t>
            </w:r>
          </w:p>
        </w:tc>
        <w:tc>
          <w:tcPr>
            <w:tcW w:w="2328" w:type="dxa"/>
            <w:shd w:val="clear" w:color="auto" w:fill="9CC2E2"/>
            <w:vAlign w:val="center"/>
          </w:tcPr>
          <w:p w:rsidR="008943C3" w:rsidRDefault="005813AC" w:rsidP="00720CB2">
            <w:pPr>
              <w:pStyle w:val="TableParagraph"/>
              <w:spacing w:line="232" w:lineRule="auto"/>
              <w:ind w:left="105" w:right="47"/>
              <w:jc w:val="center"/>
              <w:rPr>
                <w:b/>
              </w:rPr>
            </w:pPr>
            <w:r>
              <w:rPr>
                <w:b/>
                <w:spacing w:val="-1"/>
              </w:rPr>
              <w:t>ESTRATEGIAS</w:t>
            </w:r>
            <w:r w:rsidR="005F3A71">
              <w:rPr>
                <w:b/>
                <w:spacing w:val="-1"/>
              </w:rPr>
              <w:t xml:space="preserve"> 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APRENDIZAJE</w:t>
            </w:r>
          </w:p>
        </w:tc>
        <w:tc>
          <w:tcPr>
            <w:tcW w:w="2750" w:type="dxa"/>
            <w:shd w:val="clear" w:color="auto" w:fill="9CC2E2"/>
            <w:vAlign w:val="center"/>
          </w:tcPr>
          <w:p w:rsidR="008943C3" w:rsidRDefault="005813AC" w:rsidP="00720CB2">
            <w:pPr>
              <w:pStyle w:val="TableParagraph"/>
              <w:spacing w:line="242" w:lineRule="auto"/>
              <w:ind w:left="573" w:right="153" w:hanging="336"/>
              <w:jc w:val="center"/>
              <w:rPr>
                <w:b/>
              </w:rPr>
            </w:pPr>
            <w:r>
              <w:rPr>
                <w:b/>
              </w:rPr>
              <w:t>INSTRUMENTOS DE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EVALUACIÓN</w:t>
            </w:r>
          </w:p>
        </w:tc>
      </w:tr>
      <w:tr w:rsidR="008943C3" w:rsidTr="003F2B90">
        <w:trPr>
          <w:trHeight w:val="932"/>
        </w:trPr>
        <w:tc>
          <w:tcPr>
            <w:tcW w:w="1164" w:type="dxa"/>
          </w:tcPr>
          <w:p w:rsidR="008943C3" w:rsidRPr="00EF357E" w:rsidRDefault="005813AC">
            <w:pPr>
              <w:pStyle w:val="TableParagraph"/>
              <w:spacing w:line="269" w:lineRule="exact"/>
              <w:ind w:left="184"/>
              <w:rPr>
                <w:rFonts w:ascii="Arial MT"/>
                <w:sz w:val="24"/>
              </w:rPr>
            </w:pPr>
            <w:r w:rsidRPr="00EF357E">
              <w:rPr>
                <w:rFonts w:ascii="Arial MT"/>
                <w:w w:val="95"/>
                <w:sz w:val="24"/>
              </w:rPr>
              <w:t>1</w:t>
            </w:r>
          </w:p>
        </w:tc>
        <w:tc>
          <w:tcPr>
            <w:tcW w:w="1164" w:type="dxa"/>
          </w:tcPr>
          <w:p w:rsidR="008943C3" w:rsidRPr="00EF357E" w:rsidRDefault="005813AC" w:rsidP="00B713C8">
            <w:pPr>
              <w:pStyle w:val="TableParagraph"/>
              <w:spacing w:line="269" w:lineRule="exact"/>
              <w:ind w:left="181"/>
              <w:jc w:val="center"/>
              <w:rPr>
                <w:rFonts w:ascii="Arial MT"/>
                <w:sz w:val="24"/>
              </w:rPr>
            </w:pPr>
            <w:r w:rsidRPr="00EF357E">
              <w:rPr>
                <w:rFonts w:ascii="Arial MT"/>
                <w:w w:val="95"/>
                <w:sz w:val="24"/>
              </w:rPr>
              <w:t>1</w:t>
            </w:r>
          </w:p>
        </w:tc>
        <w:tc>
          <w:tcPr>
            <w:tcW w:w="2911" w:type="dxa"/>
          </w:tcPr>
          <w:p w:rsidR="008943C3" w:rsidRPr="00EF357E" w:rsidRDefault="000A1583" w:rsidP="00720CB2">
            <w:pPr>
              <w:pStyle w:val="TableParagraph"/>
              <w:ind w:left="4" w:right="128"/>
              <w:rPr>
                <w:sz w:val="24"/>
              </w:rPr>
            </w:pPr>
            <w:r>
              <w:rPr>
                <w:sz w:val="24"/>
              </w:rPr>
              <w:t>Comunicación organizacional</w:t>
            </w:r>
          </w:p>
        </w:tc>
        <w:tc>
          <w:tcPr>
            <w:tcW w:w="2328" w:type="dxa"/>
          </w:tcPr>
          <w:p w:rsidR="008943C3" w:rsidRPr="00EF357E" w:rsidRDefault="005813AC" w:rsidP="005943D1">
            <w:pPr>
              <w:pStyle w:val="TableParagraph"/>
              <w:spacing w:before="228"/>
              <w:ind w:right="80"/>
              <w:rPr>
                <w:sz w:val="24"/>
              </w:rPr>
            </w:pPr>
            <w:r w:rsidRPr="00EF357E">
              <w:rPr>
                <w:sz w:val="24"/>
              </w:rPr>
              <w:t>Lectura de las</w:t>
            </w:r>
            <w:r w:rsidRPr="00EF357E">
              <w:rPr>
                <w:spacing w:val="-64"/>
                <w:sz w:val="24"/>
              </w:rPr>
              <w:t xml:space="preserve"> </w:t>
            </w:r>
            <w:r w:rsidRPr="00EF357E">
              <w:rPr>
                <w:sz w:val="24"/>
              </w:rPr>
              <w:t>Unidades</w:t>
            </w:r>
            <w:r w:rsidR="006824EF">
              <w:rPr>
                <w:sz w:val="24"/>
              </w:rPr>
              <w:t xml:space="preserve"> y actividades </w:t>
            </w:r>
          </w:p>
        </w:tc>
        <w:tc>
          <w:tcPr>
            <w:tcW w:w="2750" w:type="dxa"/>
          </w:tcPr>
          <w:p w:rsidR="006824EF" w:rsidRPr="00EF357E" w:rsidRDefault="00181908" w:rsidP="00181908">
            <w:pPr>
              <w:pStyle w:val="TableParagraph"/>
              <w:numPr>
                <w:ilvl w:val="0"/>
                <w:numId w:val="8"/>
              </w:numPr>
              <w:spacing w:line="259" w:lineRule="exact"/>
              <w:ind w:left="423" w:hanging="364"/>
            </w:pPr>
            <w:r>
              <w:t>ANÁLISIS:G</w:t>
            </w:r>
            <w:bookmarkStart w:id="0" w:name="_GoBack"/>
            <w:bookmarkEnd w:id="0"/>
            <w:r w:rsidR="000A1583">
              <w:t xml:space="preserve">estión de medios de comunicación en territorio </w:t>
            </w:r>
          </w:p>
        </w:tc>
      </w:tr>
      <w:tr w:rsidR="008943C3" w:rsidTr="003F2B90">
        <w:trPr>
          <w:trHeight w:val="1006"/>
        </w:trPr>
        <w:tc>
          <w:tcPr>
            <w:tcW w:w="1164" w:type="dxa"/>
          </w:tcPr>
          <w:p w:rsidR="008943C3" w:rsidRPr="00EF357E" w:rsidRDefault="005813AC">
            <w:pPr>
              <w:pStyle w:val="TableParagraph"/>
              <w:spacing w:line="274" w:lineRule="exact"/>
              <w:ind w:left="184"/>
              <w:rPr>
                <w:rFonts w:ascii="Arial MT"/>
                <w:sz w:val="24"/>
              </w:rPr>
            </w:pPr>
            <w:r w:rsidRPr="00EF357E">
              <w:rPr>
                <w:rFonts w:ascii="Arial MT"/>
                <w:w w:val="95"/>
                <w:sz w:val="24"/>
              </w:rPr>
              <w:t>1</w:t>
            </w:r>
          </w:p>
        </w:tc>
        <w:tc>
          <w:tcPr>
            <w:tcW w:w="1164" w:type="dxa"/>
          </w:tcPr>
          <w:p w:rsidR="008943C3" w:rsidRPr="00EF357E" w:rsidRDefault="005813AC" w:rsidP="00B713C8">
            <w:pPr>
              <w:pStyle w:val="TableParagraph"/>
              <w:spacing w:line="274" w:lineRule="exact"/>
              <w:ind w:left="181"/>
              <w:jc w:val="center"/>
              <w:rPr>
                <w:rFonts w:ascii="Arial MT"/>
                <w:sz w:val="24"/>
              </w:rPr>
            </w:pPr>
            <w:r w:rsidRPr="00EF357E">
              <w:rPr>
                <w:rFonts w:ascii="Arial MT"/>
                <w:w w:val="95"/>
                <w:sz w:val="24"/>
              </w:rPr>
              <w:t>2</w:t>
            </w:r>
          </w:p>
        </w:tc>
        <w:tc>
          <w:tcPr>
            <w:tcW w:w="2911" w:type="dxa"/>
          </w:tcPr>
          <w:p w:rsidR="008943C3" w:rsidRPr="00EF357E" w:rsidRDefault="000A1583" w:rsidP="00720CB2">
            <w:pPr>
              <w:pStyle w:val="TableParagraph"/>
              <w:spacing w:line="237" w:lineRule="auto"/>
              <w:ind w:left="4" w:right="128"/>
              <w:rPr>
                <w:sz w:val="24"/>
              </w:rPr>
            </w:pPr>
            <w:r>
              <w:rPr>
                <w:sz w:val="24"/>
              </w:rPr>
              <w:t>Imagen, identidad y reputación</w:t>
            </w:r>
          </w:p>
        </w:tc>
        <w:tc>
          <w:tcPr>
            <w:tcW w:w="2328" w:type="dxa"/>
          </w:tcPr>
          <w:p w:rsidR="008943C3" w:rsidRPr="00EF357E" w:rsidRDefault="006824EF" w:rsidP="005943D1">
            <w:pPr>
              <w:pStyle w:val="TableParagraph"/>
              <w:ind w:right="186"/>
              <w:rPr>
                <w:sz w:val="24"/>
              </w:rPr>
            </w:pPr>
            <w:r w:rsidRPr="00EF357E">
              <w:rPr>
                <w:sz w:val="24"/>
              </w:rPr>
              <w:t>Lectura de las</w:t>
            </w:r>
            <w:r w:rsidRPr="00EF357E">
              <w:rPr>
                <w:spacing w:val="-64"/>
                <w:sz w:val="24"/>
              </w:rPr>
              <w:t xml:space="preserve"> </w:t>
            </w:r>
            <w:r w:rsidRPr="00EF357E">
              <w:rPr>
                <w:sz w:val="24"/>
              </w:rPr>
              <w:t>Unidades</w:t>
            </w:r>
            <w:r>
              <w:rPr>
                <w:sz w:val="24"/>
              </w:rPr>
              <w:t xml:space="preserve"> y actividades</w:t>
            </w:r>
          </w:p>
        </w:tc>
        <w:tc>
          <w:tcPr>
            <w:tcW w:w="2750" w:type="dxa"/>
          </w:tcPr>
          <w:p w:rsidR="008943C3" w:rsidRPr="00EF357E" w:rsidRDefault="000A1583" w:rsidP="003F2B90">
            <w:pPr>
              <w:pStyle w:val="TableParagraph"/>
              <w:numPr>
                <w:ilvl w:val="0"/>
                <w:numId w:val="7"/>
              </w:numPr>
              <w:spacing w:before="1" w:line="237" w:lineRule="auto"/>
              <w:ind w:left="423" w:right="718"/>
            </w:pPr>
            <w:r>
              <w:t>Control de Lectura</w:t>
            </w:r>
          </w:p>
        </w:tc>
      </w:tr>
      <w:tr w:rsidR="006824EF" w:rsidTr="003F2B90">
        <w:trPr>
          <w:trHeight w:val="567"/>
        </w:trPr>
        <w:tc>
          <w:tcPr>
            <w:tcW w:w="1164" w:type="dxa"/>
          </w:tcPr>
          <w:p w:rsidR="006824EF" w:rsidRPr="00EF357E" w:rsidRDefault="006824EF" w:rsidP="006824EF">
            <w:pPr>
              <w:pStyle w:val="TableParagraph"/>
              <w:spacing w:line="269" w:lineRule="exact"/>
              <w:ind w:left="184"/>
              <w:rPr>
                <w:rFonts w:ascii="Arial MT"/>
                <w:sz w:val="24"/>
              </w:rPr>
            </w:pPr>
            <w:r>
              <w:rPr>
                <w:rFonts w:ascii="Arial MT"/>
                <w:w w:val="95"/>
                <w:sz w:val="24"/>
              </w:rPr>
              <w:t>2</w:t>
            </w:r>
          </w:p>
        </w:tc>
        <w:tc>
          <w:tcPr>
            <w:tcW w:w="1164" w:type="dxa"/>
          </w:tcPr>
          <w:p w:rsidR="006824EF" w:rsidRPr="00EF357E" w:rsidRDefault="006824EF" w:rsidP="006824EF">
            <w:pPr>
              <w:pStyle w:val="TableParagraph"/>
              <w:spacing w:line="269" w:lineRule="exact"/>
              <w:ind w:left="18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5"/>
                <w:sz w:val="24"/>
              </w:rPr>
              <w:t>3</w:t>
            </w:r>
          </w:p>
        </w:tc>
        <w:tc>
          <w:tcPr>
            <w:tcW w:w="2911" w:type="dxa"/>
          </w:tcPr>
          <w:p w:rsidR="006824EF" w:rsidRPr="00EF357E" w:rsidRDefault="000A1583" w:rsidP="006824EF">
            <w:pPr>
              <w:pStyle w:val="TableParagraph"/>
              <w:ind w:left="4" w:right="128"/>
              <w:rPr>
                <w:sz w:val="24"/>
              </w:rPr>
            </w:pPr>
            <w:r>
              <w:rPr>
                <w:sz w:val="24"/>
              </w:rPr>
              <w:t>Comunicación externa en la Policía Nacional</w:t>
            </w:r>
          </w:p>
        </w:tc>
        <w:tc>
          <w:tcPr>
            <w:tcW w:w="2328" w:type="dxa"/>
          </w:tcPr>
          <w:p w:rsidR="006824EF" w:rsidRPr="00EF357E" w:rsidRDefault="006824EF" w:rsidP="006824EF">
            <w:pPr>
              <w:pStyle w:val="TableParagraph"/>
              <w:spacing w:before="213"/>
              <w:ind w:right="213"/>
              <w:rPr>
                <w:sz w:val="24"/>
              </w:rPr>
            </w:pPr>
            <w:r w:rsidRPr="00EF357E">
              <w:rPr>
                <w:sz w:val="24"/>
              </w:rPr>
              <w:t>Lectura de las</w:t>
            </w:r>
            <w:r w:rsidRPr="00EF357E">
              <w:rPr>
                <w:spacing w:val="-64"/>
                <w:sz w:val="24"/>
              </w:rPr>
              <w:t xml:space="preserve"> </w:t>
            </w:r>
            <w:r w:rsidRPr="00EF357E">
              <w:rPr>
                <w:sz w:val="24"/>
              </w:rPr>
              <w:t>Unidades</w:t>
            </w:r>
            <w:r>
              <w:rPr>
                <w:sz w:val="24"/>
              </w:rPr>
              <w:t xml:space="preserve"> y actividades</w:t>
            </w:r>
          </w:p>
        </w:tc>
        <w:tc>
          <w:tcPr>
            <w:tcW w:w="2750" w:type="dxa"/>
          </w:tcPr>
          <w:p w:rsidR="006824EF" w:rsidRPr="00EF357E" w:rsidRDefault="000A1583" w:rsidP="006824EF">
            <w:pPr>
              <w:pStyle w:val="TableParagraph"/>
              <w:numPr>
                <w:ilvl w:val="0"/>
                <w:numId w:val="12"/>
              </w:numPr>
              <w:ind w:left="423" w:right="360"/>
            </w:pPr>
            <w:r>
              <w:t>ENSAYO: ¿Cómo mejorar la comunicación organizacional?</w:t>
            </w:r>
          </w:p>
        </w:tc>
      </w:tr>
      <w:tr w:rsidR="006824EF" w:rsidTr="003F2B90">
        <w:trPr>
          <w:trHeight w:val="567"/>
        </w:trPr>
        <w:tc>
          <w:tcPr>
            <w:tcW w:w="1164" w:type="dxa"/>
          </w:tcPr>
          <w:p w:rsidR="006824EF" w:rsidRDefault="006824EF" w:rsidP="006824EF">
            <w:pPr>
              <w:pStyle w:val="TableParagraph"/>
              <w:spacing w:line="269" w:lineRule="exact"/>
              <w:ind w:left="184"/>
              <w:rPr>
                <w:rFonts w:ascii="Arial MT"/>
                <w:w w:val="95"/>
                <w:sz w:val="24"/>
              </w:rPr>
            </w:pPr>
            <w:r>
              <w:rPr>
                <w:rFonts w:ascii="Arial MT"/>
                <w:w w:val="95"/>
                <w:sz w:val="24"/>
              </w:rPr>
              <w:lastRenderedPageBreak/>
              <w:t>2</w:t>
            </w:r>
          </w:p>
        </w:tc>
        <w:tc>
          <w:tcPr>
            <w:tcW w:w="1164" w:type="dxa"/>
          </w:tcPr>
          <w:p w:rsidR="006824EF" w:rsidRDefault="006824EF" w:rsidP="006824EF">
            <w:pPr>
              <w:pStyle w:val="TableParagraph"/>
              <w:spacing w:line="269" w:lineRule="exact"/>
              <w:ind w:left="181"/>
              <w:jc w:val="center"/>
              <w:rPr>
                <w:rFonts w:ascii="Arial MT"/>
                <w:w w:val="95"/>
                <w:sz w:val="24"/>
              </w:rPr>
            </w:pPr>
            <w:r>
              <w:rPr>
                <w:rFonts w:ascii="Arial MT"/>
                <w:w w:val="95"/>
                <w:sz w:val="24"/>
              </w:rPr>
              <w:t>4</w:t>
            </w:r>
          </w:p>
        </w:tc>
        <w:tc>
          <w:tcPr>
            <w:tcW w:w="2911" w:type="dxa"/>
          </w:tcPr>
          <w:p w:rsidR="006824EF" w:rsidRDefault="000A1583" w:rsidP="006824EF">
            <w:pPr>
              <w:pStyle w:val="TableParagraph"/>
              <w:ind w:left="4" w:right="1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Comunicación externa en redes sociales</w:t>
            </w:r>
          </w:p>
        </w:tc>
        <w:tc>
          <w:tcPr>
            <w:tcW w:w="2328" w:type="dxa"/>
          </w:tcPr>
          <w:p w:rsidR="006824EF" w:rsidRPr="00EF357E" w:rsidRDefault="006824EF" w:rsidP="006824EF">
            <w:pPr>
              <w:pStyle w:val="TableParagraph"/>
              <w:spacing w:before="213"/>
              <w:ind w:right="213"/>
              <w:rPr>
                <w:sz w:val="24"/>
              </w:rPr>
            </w:pPr>
            <w:r w:rsidRPr="00EF357E">
              <w:rPr>
                <w:sz w:val="24"/>
              </w:rPr>
              <w:t>Lectura de las</w:t>
            </w:r>
            <w:r w:rsidRPr="00EF357E">
              <w:rPr>
                <w:spacing w:val="-64"/>
                <w:sz w:val="24"/>
              </w:rPr>
              <w:t xml:space="preserve"> </w:t>
            </w:r>
            <w:r w:rsidRPr="00EF357E">
              <w:rPr>
                <w:sz w:val="24"/>
              </w:rPr>
              <w:t>Unidades</w:t>
            </w:r>
            <w:r>
              <w:rPr>
                <w:sz w:val="24"/>
              </w:rPr>
              <w:t xml:space="preserve"> y actividades</w:t>
            </w:r>
          </w:p>
        </w:tc>
        <w:tc>
          <w:tcPr>
            <w:tcW w:w="2750" w:type="dxa"/>
          </w:tcPr>
          <w:p w:rsidR="006824EF" w:rsidRPr="00EF357E" w:rsidRDefault="00CE7118" w:rsidP="006824EF">
            <w:pPr>
              <w:pStyle w:val="TableParagraph"/>
              <w:numPr>
                <w:ilvl w:val="0"/>
                <w:numId w:val="12"/>
              </w:numPr>
              <w:ind w:left="423" w:right="360"/>
            </w:pPr>
            <w:r>
              <w:t xml:space="preserve">FORO: </w:t>
            </w:r>
            <w:r w:rsidR="00C03FE2">
              <w:t xml:space="preserve">Plantear estrategias para posicionar la imagen policial en redes sociales </w:t>
            </w:r>
          </w:p>
        </w:tc>
      </w:tr>
      <w:tr w:rsidR="008C7F36" w:rsidTr="003F2B90">
        <w:trPr>
          <w:trHeight w:val="567"/>
        </w:trPr>
        <w:tc>
          <w:tcPr>
            <w:tcW w:w="1164" w:type="dxa"/>
          </w:tcPr>
          <w:p w:rsidR="008C7F36" w:rsidRDefault="000A1583" w:rsidP="006824EF">
            <w:pPr>
              <w:pStyle w:val="TableParagraph"/>
              <w:spacing w:line="269" w:lineRule="exact"/>
              <w:ind w:left="184"/>
              <w:rPr>
                <w:rFonts w:ascii="Arial MT"/>
                <w:w w:val="95"/>
                <w:sz w:val="24"/>
              </w:rPr>
            </w:pPr>
            <w:r>
              <w:rPr>
                <w:rFonts w:ascii="Arial MT"/>
                <w:w w:val="95"/>
                <w:sz w:val="24"/>
              </w:rPr>
              <w:t>3</w:t>
            </w:r>
          </w:p>
        </w:tc>
        <w:tc>
          <w:tcPr>
            <w:tcW w:w="1164" w:type="dxa"/>
          </w:tcPr>
          <w:p w:rsidR="008C7F36" w:rsidRDefault="000A1583" w:rsidP="006824EF">
            <w:pPr>
              <w:pStyle w:val="TableParagraph"/>
              <w:spacing w:line="269" w:lineRule="exact"/>
              <w:ind w:left="181"/>
              <w:jc w:val="center"/>
              <w:rPr>
                <w:rFonts w:ascii="Arial MT"/>
                <w:w w:val="95"/>
                <w:sz w:val="24"/>
              </w:rPr>
            </w:pPr>
            <w:r>
              <w:rPr>
                <w:rFonts w:ascii="Arial MT"/>
                <w:w w:val="95"/>
                <w:sz w:val="24"/>
              </w:rPr>
              <w:t>5</w:t>
            </w:r>
          </w:p>
        </w:tc>
        <w:tc>
          <w:tcPr>
            <w:tcW w:w="2911" w:type="dxa"/>
          </w:tcPr>
          <w:p w:rsidR="008C7F36" w:rsidRDefault="000A1583" w:rsidP="006824EF">
            <w:pPr>
              <w:pStyle w:val="TableParagraph"/>
              <w:ind w:left="4" w:right="1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Comunicación en crisis</w:t>
            </w:r>
          </w:p>
        </w:tc>
        <w:tc>
          <w:tcPr>
            <w:tcW w:w="2328" w:type="dxa"/>
          </w:tcPr>
          <w:p w:rsidR="008C7F36" w:rsidRPr="00EF357E" w:rsidRDefault="000A1583" w:rsidP="006824EF">
            <w:pPr>
              <w:pStyle w:val="TableParagraph"/>
              <w:spacing w:before="213"/>
              <w:ind w:right="213"/>
              <w:rPr>
                <w:sz w:val="24"/>
              </w:rPr>
            </w:pPr>
            <w:r w:rsidRPr="00EF357E">
              <w:rPr>
                <w:sz w:val="24"/>
              </w:rPr>
              <w:t>Lectura de las</w:t>
            </w:r>
            <w:r w:rsidRPr="00EF357E">
              <w:rPr>
                <w:spacing w:val="-64"/>
                <w:sz w:val="24"/>
              </w:rPr>
              <w:t xml:space="preserve"> </w:t>
            </w:r>
            <w:r w:rsidRPr="00EF357E">
              <w:rPr>
                <w:sz w:val="24"/>
              </w:rPr>
              <w:t>Unidades</w:t>
            </w:r>
            <w:r>
              <w:rPr>
                <w:sz w:val="24"/>
              </w:rPr>
              <w:t xml:space="preserve"> y actividades</w:t>
            </w:r>
          </w:p>
        </w:tc>
        <w:tc>
          <w:tcPr>
            <w:tcW w:w="2750" w:type="dxa"/>
          </w:tcPr>
          <w:p w:rsidR="008C7F36" w:rsidRDefault="000A1583" w:rsidP="006824EF">
            <w:pPr>
              <w:pStyle w:val="TableParagraph"/>
              <w:numPr>
                <w:ilvl w:val="0"/>
                <w:numId w:val="12"/>
              </w:numPr>
              <w:ind w:left="423" w:right="360"/>
            </w:pPr>
            <w:r>
              <w:t>Examen final</w:t>
            </w:r>
          </w:p>
        </w:tc>
      </w:tr>
    </w:tbl>
    <w:p w:rsidR="008943C3" w:rsidRDefault="008943C3">
      <w:pPr>
        <w:pStyle w:val="Textoindependiente"/>
        <w:rPr>
          <w:b/>
          <w:i w:val="0"/>
          <w:sz w:val="20"/>
        </w:rPr>
      </w:pPr>
    </w:p>
    <w:p w:rsidR="008943C3" w:rsidRDefault="005813AC" w:rsidP="00EF357E">
      <w:pPr>
        <w:pStyle w:val="Prrafodelista"/>
        <w:numPr>
          <w:ilvl w:val="0"/>
          <w:numId w:val="10"/>
        </w:numPr>
        <w:spacing w:before="93"/>
        <w:ind w:left="622" w:hanging="480"/>
        <w:jc w:val="left"/>
        <w:rPr>
          <w:b/>
          <w:sz w:val="24"/>
        </w:rPr>
      </w:pPr>
      <w:r>
        <w:rPr>
          <w:b/>
          <w:sz w:val="24"/>
        </w:rPr>
        <w:t>RESULTADOS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DE APRENDIZAJE</w:t>
      </w:r>
    </w:p>
    <w:p w:rsidR="008943C3" w:rsidRDefault="00EF357E" w:rsidP="00EF357E">
      <w:pPr>
        <w:pStyle w:val="Textoindependiente"/>
        <w:ind w:left="622" w:hanging="480"/>
        <w:rPr>
          <w:b/>
          <w:i w:val="0"/>
          <w:sz w:val="2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8894D3C" wp14:editId="3664AF38">
                <wp:simplePos x="0" y="0"/>
                <wp:positionH relativeFrom="margin">
                  <wp:posOffset>-26670</wp:posOffset>
                </wp:positionH>
                <wp:positionV relativeFrom="paragraph">
                  <wp:posOffset>325120</wp:posOffset>
                </wp:positionV>
                <wp:extent cx="6447155" cy="620395"/>
                <wp:effectExtent l="0" t="0" r="10795" b="27305"/>
                <wp:wrapTopAndBottom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155" cy="620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43C3" w:rsidRDefault="008943C3">
                            <w:pPr>
                              <w:pStyle w:val="Textoindependiente"/>
                              <w:spacing w:before="6"/>
                              <w:rPr>
                                <w:b/>
                                <w:i w:val="0"/>
                                <w:sz w:val="21"/>
                              </w:rPr>
                            </w:pPr>
                          </w:p>
                          <w:p w:rsidR="008943C3" w:rsidRDefault="00C03FE2">
                            <w:pPr>
                              <w:pStyle w:val="Textoindependien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225"/>
                              </w:tabs>
                              <w:ind w:right="248"/>
                            </w:pPr>
                            <w:r>
                              <w:t>Gestiona la comunicación externa</w:t>
                            </w:r>
                            <w:r w:rsidR="005813AC">
                              <w:t>,</w:t>
                            </w:r>
                            <w:r w:rsidR="005813AC">
                              <w:rPr>
                                <w:spacing w:val="-4"/>
                              </w:rPr>
                              <w:t xml:space="preserve"> </w:t>
                            </w:r>
                            <w:r w:rsidR="005813AC">
                              <w:t>con</w:t>
                            </w:r>
                            <w:r w:rsidR="005813AC">
                              <w:rPr>
                                <w:spacing w:val="-3"/>
                              </w:rPr>
                              <w:t xml:space="preserve"> </w:t>
                            </w:r>
                            <w:r w:rsidR="005813AC">
                              <w:t>base</w:t>
                            </w:r>
                            <w:r w:rsidR="005813AC">
                              <w:rPr>
                                <w:spacing w:val="-1"/>
                              </w:rPr>
                              <w:t xml:space="preserve"> </w:t>
                            </w:r>
                            <w:r w:rsidR="005813AC">
                              <w:t>a</w:t>
                            </w:r>
                            <w:r w:rsidR="005813AC">
                              <w:rPr>
                                <w:spacing w:val="-3"/>
                              </w:rPr>
                              <w:t xml:space="preserve"> </w:t>
                            </w:r>
                            <w:r w:rsidR="005813AC">
                              <w:t>los</w:t>
                            </w:r>
                            <w:r w:rsidR="00AF5177">
                              <w:t xml:space="preserve"> </w:t>
                            </w:r>
                            <w:r w:rsidR="005813AC">
                              <w:rPr>
                                <w:spacing w:val="-63"/>
                              </w:rPr>
                              <w:t xml:space="preserve"> </w:t>
                            </w:r>
                            <w:r w:rsidR="005813AC">
                              <w:t>procedimientos</w:t>
                            </w:r>
                            <w:r w:rsidR="005813AC">
                              <w:rPr>
                                <w:spacing w:val="-1"/>
                              </w:rPr>
                              <w:t xml:space="preserve"> </w:t>
                            </w:r>
                            <w:r w:rsidR="005813AC">
                              <w:t>establecidos.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8894D3C" id="Text Box 5" o:spid="_x0000_s1027" type="#_x0000_t202" style="position:absolute;left:0;text-align:left;margin-left:-2.1pt;margin-top:25.6pt;width:507.65pt;height:48.85pt;z-index:-15725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" filled="f" strokeweight=".48pt">
                <v:textbox inset="0,0,0,0">
                  <w:txbxContent>
                    <w:p w:rsidR="008943C3" w:rsidRDefault="008943C3">
                      <w:pPr>
                        <w:pStyle w:val="Textoindependiente"/>
                        <w:spacing w:before="6"/>
                        <w:rPr>
                          <w:b/>
                          <w:i w:val="0"/>
                          <w:sz w:val="21"/>
                        </w:rPr>
                      </w:pPr>
                    </w:p>
                    <w:p w:rsidR="008943C3" w:rsidRDefault="00C03FE2">
                      <w:pPr>
                        <w:pStyle w:val="Textoindependiente"/>
                        <w:numPr>
                          <w:ilvl w:val="0"/>
                          <w:numId w:val="4"/>
                        </w:numPr>
                        <w:tabs>
                          <w:tab w:val="left" w:pos="1225"/>
                        </w:tabs>
                        <w:ind w:right="248"/>
                      </w:pPr>
                      <w:r>
                        <w:t>Gestiona la comunicación externa</w:t>
                      </w:r>
                      <w:r w:rsidR="005813AC">
                        <w:t>,</w:t>
                      </w:r>
                      <w:r w:rsidR="005813AC">
                        <w:rPr>
                          <w:spacing w:val="-4"/>
                        </w:rPr>
                        <w:t xml:space="preserve"> </w:t>
                      </w:r>
                      <w:r w:rsidR="005813AC">
                        <w:t>con</w:t>
                      </w:r>
                      <w:r w:rsidR="005813AC">
                        <w:rPr>
                          <w:spacing w:val="-3"/>
                        </w:rPr>
                        <w:t xml:space="preserve"> </w:t>
                      </w:r>
                      <w:r w:rsidR="005813AC">
                        <w:t>base</w:t>
                      </w:r>
                      <w:r w:rsidR="005813AC">
                        <w:rPr>
                          <w:spacing w:val="-1"/>
                        </w:rPr>
                        <w:t xml:space="preserve"> </w:t>
                      </w:r>
                      <w:r w:rsidR="005813AC">
                        <w:t>a</w:t>
                      </w:r>
                      <w:r w:rsidR="005813AC">
                        <w:rPr>
                          <w:spacing w:val="-3"/>
                        </w:rPr>
                        <w:t xml:space="preserve"> </w:t>
                      </w:r>
                      <w:r w:rsidR="005813AC">
                        <w:t>los</w:t>
                      </w:r>
                      <w:r w:rsidR="00AF5177">
                        <w:t xml:space="preserve"> </w:t>
                      </w:r>
                      <w:r w:rsidR="005813AC">
                        <w:rPr>
                          <w:spacing w:val="-63"/>
                        </w:rPr>
                        <w:t xml:space="preserve"> </w:t>
                      </w:r>
                      <w:r w:rsidR="005813AC">
                        <w:t>procedimientos</w:t>
                      </w:r>
                      <w:r w:rsidR="005813AC">
                        <w:rPr>
                          <w:spacing w:val="-1"/>
                        </w:rPr>
                        <w:t xml:space="preserve"> </w:t>
                      </w:r>
                      <w:r w:rsidR="005813AC">
                        <w:t>establecidos.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943C3" w:rsidRDefault="008943C3" w:rsidP="00EF357E">
      <w:pPr>
        <w:pStyle w:val="Textoindependiente"/>
        <w:spacing w:before="7"/>
        <w:ind w:left="622" w:hanging="480"/>
        <w:rPr>
          <w:b/>
          <w:i w:val="0"/>
          <w:sz w:val="32"/>
        </w:rPr>
      </w:pPr>
    </w:p>
    <w:p w:rsidR="008943C3" w:rsidRDefault="005813AC" w:rsidP="00EF357E">
      <w:pPr>
        <w:pStyle w:val="Ttulo1"/>
        <w:ind w:left="622" w:hanging="480"/>
      </w:pPr>
      <w:r>
        <w:t>6.-</w:t>
      </w:r>
      <w:r>
        <w:rPr>
          <w:spacing w:val="-10"/>
        </w:rPr>
        <w:t xml:space="preserve"> </w:t>
      </w:r>
      <w:r>
        <w:t>MATERIALES</w:t>
      </w:r>
      <w:r>
        <w:rPr>
          <w:spacing w:val="-1"/>
        </w:rPr>
        <w:t xml:space="preserve"> </w:t>
      </w:r>
      <w:r>
        <w:t>EDUCATIVOS</w:t>
      </w:r>
      <w:r>
        <w:rPr>
          <w:spacing w:val="-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OTROS</w:t>
      </w:r>
      <w:r>
        <w:rPr>
          <w:spacing w:val="-8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DIDÁCTICOS</w:t>
      </w:r>
    </w:p>
    <w:p w:rsidR="008943C3" w:rsidRDefault="00B30232" w:rsidP="00EF357E">
      <w:pPr>
        <w:pStyle w:val="Textoindependiente"/>
        <w:ind w:left="622" w:hanging="480"/>
        <w:rPr>
          <w:b/>
          <w:i w:val="0"/>
          <w:sz w:val="15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137160</wp:posOffset>
                </wp:positionV>
                <wp:extent cx="6369050" cy="838200"/>
                <wp:effectExtent l="0" t="0" r="12700" b="19050"/>
                <wp:wrapTopAndBottom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838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43C3" w:rsidRPr="00AF5177" w:rsidRDefault="005813AC" w:rsidP="00EF357E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7"/>
                              </w:tabs>
                              <w:spacing w:before="91" w:line="292" w:lineRule="exact"/>
                              <w:ind w:left="993"/>
                              <w:rPr>
                                <w:i w:val="0"/>
                              </w:rPr>
                            </w:pPr>
                            <w:r w:rsidRPr="00AF5177">
                              <w:rPr>
                                <w:i w:val="0"/>
                              </w:rPr>
                              <w:t>Contenido</w:t>
                            </w:r>
                            <w:r w:rsidRPr="00AF5177">
                              <w:rPr>
                                <w:i w:val="0"/>
                                <w:spacing w:val="-3"/>
                              </w:rPr>
                              <w:t xml:space="preserve"> </w:t>
                            </w:r>
                            <w:r w:rsidRPr="00AF5177">
                              <w:rPr>
                                <w:i w:val="0"/>
                              </w:rPr>
                              <w:t>de</w:t>
                            </w:r>
                            <w:r w:rsidRPr="00AF5177">
                              <w:rPr>
                                <w:i w:val="0"/>
                                <w:spacing w:val="-1"/>
                              </w:rPr>
                              <w:t xml:space="preserve"> </w:t>
                            </w:r>
                            <w:r w:rsidRPr="00AF5177">
                              <w:rPr>
                                <w:i w:val="0"/>
                              </w:rPr>
                              <w:t>la</w:t>
                            </w:r>
                            <w:r w:rsidRPr="00AF5177">
                              <w:rPr>
                                <w:i w:val="0"/>
                                <w:spacing w:val="-3"/>
                              </w:rPr>
                              <w:t xml:space="preserve"> </w:t>
                            </w:r>
                            <w:r w:rsidRPr="00AF5177">
                              <w:rPr>
                                <w:i w:val="0"/>
                              </w:rPr>
                              <w:t>asignatura.</w:t>
                            </w:r>
                          </w:p>
                          <w:p w:rsidR="008943C3" w:rsidRPr="00AF5177" w:rsidRDefault="005813AC" w:rsidP="00EF357E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7"/>
                              </w:tabs>
                              <w:spacing w:line="292" w:lineRule="exact"/>
                              <w:ind w:left="993"/>
                              <w:rPr>
                                <w:i w:val="0"/>
                              </w:rPr>
                            </w:pPr>
                            <w:r w:rsidRPr="00AF5177">
                              <w:rPr>
                                <w:i w:val="0"/>
                              </w:rPr>
                              <w:t>Bibliografía</w:t>
                            </w:r>
                            <w:r w:rsidRPr="00AF5177">
                              <w:rPr>
                                <w:i w:val="0"/>
                                <w:spacing w:val="-7"/>
                              </w:rPr>
                              <w:t xml:space="preserve"> </w:t>
                            </w:r>
                            <w:r w:rsidRPr="00AF5177">
                              <w:rPr>
                                <w:i w:val="0"/>
                              </w:rPr>
                              <w:t>recomendada.</w:t>
                            </w:r>
                          </w:p>
                          <w:p w:rsidR="008943C3" w:rsidRPr="00AF5177" w:rsidRDefault="00AF5177" w:rsidP="00EF357E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7"/>
                              </w:tabs>
                              <w:spacing w:before="1"/>
                              <w:ind w:left="993"/>
                              <w:rPr>
                                <w:i w:val="0"/>
                              </w:rPr>
                            </w:pPr>
                            <w:r w:rsidRPr="00AF5177">
                              <w:rPr>
                                <w:i w:val="0"/>
                              </w:rPr>
                              <w:t xml:space="preserve">Audiovisuales y Casos de </w:t>
                            </w:r>
                            <w:r w:rsidR="00611DEE">
                              <w:rPr>
                                <w:i w:val="0"/>
                              </w:rPr>
                              <w:t>análisis</w:t>
                            </w:r>
                          </w:p>
                          <w:p w:rsidR="008943C3" w:rsidRPr="00AF5177" w:rsidRDefault="005813AC" w:rsidP="00EF357E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7"/>
                              </w:tabs>
                              <w:spacing w:before="1"/>
                              <w:ind w:left="993"/>
                              <w:rPr>
                                <w:i w:val="0"/>
                              </w:rPr>
                            </w:pPr>
                            <w:r w:rsidRPr="00AF5177">
                              <w:rPr>
                                <w:i w:val="0"/>
                              </w:rPr>
                              <w:t>Plataforma</w:t>
                            </w:r>
                            <w:r w:rsidRPr="00AF5177">
                              <w:rPr>
                                <w:i w:val="0"/>
                                <w:spacing w:val="-7"/>
                              </w:rPr>
                              <w:t xml:space="preserve"> </w:t>
                            </w:r>
                            <w:r w:rsidRPr="00AF5177">
                              <w:rPr>
                                <w:i w:val="0"/>
                              </w:rPr>
                              <w:t>Virtual.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4" o:spid="_x0000_s1028" type="#_x0000_t202" style="position:absolute;left:0;text-align:left;margin-left:58.3pt;margin-top:10.8pt;width:501.5pt;height:6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" filled="f" strokeweight=".48pt">
                <v:textbox inset="0,0,0,0">
                  <w:txbxContent>
                    <w:p w:rsidR="008943C3" w:rsidRPr="00AF5177" w:rsidRDefault="005813AC" w:rsidP="00EF357E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2127"/>
                        </w:tabs>
                        <w:spacing w:before="91" w:line="292" w:lineRule="exact"/>
                        <w:ind w:left="993"/>
                        <w:rPr>
                          <w:i w:val="0"/>
                        </w:rPr>
                      </w:pPr>
                      <w:r w:rsidRPr="00AF5177">
                        <w:rPr>
                          <w:i w:val="0"/>
                        </w:rPr>
                        <w:t>Contenido</w:t>
                      </w:r>
                      <w:r w:rsidRPr="00AF5177">
                        <w:rPr>
                          <w:i w:val="0"/>
                          <w:spacing w:val="-3"/>
                        </w:rPr>
                        <w:t xml:space="preserve"> </w:t>
                      </w:r>
                      <w:r w:rsidRPr="00AF5177">
                        <w:rPr>
                          <w:i w:val="0"/>
                        </w:rPr>
                        <w:t>de</w:t>
                      </w:r>
                      <w:r w:rsidRPr="00AF5177">
                        <w:rPr>
                          <w:i w:val="0"/>
                          <w:spacing w:val="-1"/>
                        </w:rPr>
                        <w:t xml:space="preserve"> </w:t>
                      </w:r>
                      <w:r w:rsidRPr="00AF5177">
                        <w:rPr>
                          <w:i w:val="0"/>
                        </w:rPr>
                        <w:t>la</w:t>
                      </w:r>
                      <w:r w:rsidRPr="00AF5177">
                        <w:rPr>
                          <w:i w:val="0"/>
                          <w:spacing w:val="-3"/>
                        </w:rPr>
                        <w:t xml:space="preserve"> </w:t>
                      </w:r>
                      <w:r w:rsidRPr="00AF5177">
                        <w:rPr>
                          <w:i w:val="0"/>
                        </w:rPr>
                        <w:t>asignatura.</w:t>
                      </w:r>
                    </w:p>
                    <w:p w:rsidR="008943C3" w:rsidRPr="00AF5177" w:rsidRDefault="005813AC" w:rsidP="00EF357E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2127"/>
                        </w:tabs>
                        <w:spacing w:line="292" w:lineRule="exact"/>
                        <w:ind w:left="993"/>
                        <w:rPr>
                          <w:i w:val="0"/>
                        </w:rPr>
                      </w:pPr>
                      <w:r w:rsidRPr="00AF5177">
                        <w:rPr>
                          <w:i w:val="0"/>
                        </w:rPr>
                        <w:t>Bibliografía</w:t>
                      </w:r>
                      <w:r w:rsidRPr="00AF5177">
                        <w:rPr>
                          <w:i w:val="0"/>
                          <w:spacing w:val="-7"/>
                        </w:rPr>
                        <w:t xml:space="preserve"> </w:t>
                      </w:r>
                      <w:r w:rsidRPr="00AF5177">
                        <w:rPr>
                          <w:i w:val="0"/>
                        </w:rPr>
                        <w:t>recomendada.</w:t>
                      </w:r>
                    </w:p>
                    <w:p w:rsidR="008943C3" w:rsidRPr="00AF5177" w:rsidRDefault="00AF5177" w:rsidP="00EF357E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2127"/>
                        </w:tabs>
                        <w:spacing w:before="1"/>
                        <w:ind w:left="993"/>
                        <w:rPr>
                          <w:i w:val="0"/>
                        </w:rPr>
                      </w:pPr>
                      <w:r w:rsidRPr="00AF5177">
                        <w:rPr>
                          <w:i w:val="0"/>
                        </w:rPr>
                        <w:t xml:space="preserve">Audiovisuales y Casos de </w:t>
                      </w:r>
                      <w:r w:rsidR="00611DEE">
                        <w:rPr>
                          <w:i w:val="0"/>
                        </w:rPr>
                        <w:t>análisis</w:t>
                      </w:r>
                    </w:p>
                    <w:p w:rsidR="008943C3" w:rsidRPr="00AF5177" w:rsidRDefault="005813AC" w:rsidP="00EF357E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2127"/>
                        </w:tabs>
                        <w:spacing w:before="1"/>
                        <w:ind w:left="993"/>
                        <w:rPr>
                          <w:i w:val="0"/>
                        </w:rPr>
                      </w:pPr>
                      <w:r w:rsidRPr="00AF5177">
                        <w:rPr>
                          <w:i w:val="0"/>
                        </w:rPr>
                        <w:t>Plataforma</w:t>
                      </w:r>
                      <w:r w:rsidRPr="00AF5177">
                        <w:rPr>
                          <w:i w:val="0"/>
                          <w:spacing w:val="-7"/>
                        </w:rPr>
                        <w:t xml:space="preserve"> </w:t>
                      </w:r>
                      <w:r w:rsidRPr="00AF5177">
                        <w:rPr>
                          <w:i w:val="0"/>
                        </w:rPr>
                        <w:t>Virtual.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F357E" w:rsidRDefault="00EF357E" w:rsidP="00EF357E">
      <w:pPr>
        <w:pStyle w:val="Prrafodelista"/>
        <w:ind w:left="622" w:firstLine="0"/>
        <w:rPr>
          <w:b/>
          <w:sz w:val="24"/>
        </w:rPr>
      </w:pPr>
    </w:p>
    <w:p w:rsidR="008943C3" w:rsidRDefault="005813AC" w:rsidP="00EF357E">
      <w:pPr>
        <w:pStyle w:val="Prrafodelista"/>
        <w:numPr>
          <w:ilvl w:val="0"/>
          <w:numId w:val="3"/>
        </w:numPr>
        <w:ind w:left="622" w:hanging="480"/>
        <w:rPr>
          <w:b/>
          <w:sz w:val="24"/>
        </w:rPr>
      </w:pPr>
      <w:r>
        <w:rPr>
          <w:b/>
          <w:sz w:val="24"/>
        </w:rPr>
        <w:t>BIBLIOGRAFÍA</w:t>
      </w:r>
    </w:p>
    <w:p w:rsidR="008943C3" w:rsidRPr="00B713C8" w:rsidRDefault="005813AC" w:rsidP="00EF357E">
      <w:pPr>
        <w:pStyle w:val="Prrafodelista"/>
        <w:numPr>
          <w:ilvl w:val="1"/>
          <w:numId w:val="3"/>
        </w:numPr>
        <w:tabs>
          <w:tab w:val="left" w:pos="3360"/>
          <w:tab w:val="left" w:pos="3361"/>
        </w:tabs>
        <w:spacing w:before="102"/>
        <w:ind w:left="622" w:hanging="480"/>
        <w:jc w:val="left"/>
        <w:rPr>
          <w:rFonts w:ascii="Arial MT" w:hAnsi="Arial MT"/>
          <w:b/>
          <w:sz w:val="24"/>
        </w:rPr>
      </w:pPr>
      <w:r w:rsidRPr="00B713C8">
        <w:rPr>
          <w:rFonts w:ascii="Arial MT" w:hAnsi="Arial MT"/>
          <w:b/>
          <w:sz w:val="24"/>
        </w:rPr>
        <w:t>Básica</w:t>
      </w:r>
    </w:p>
    <w:p w:rsidR="008943C3" w:rsidRDefault="00B30232" w:rsidP="00EF357E">
      <w:pPr>
        <w:pStyle w:val="Textoindependiente"/>
        <w:spacing w:before="9"/>
        <w:ind w:left="622" w:hanging="480"/>
        <w:rPr>
          <w:rFonts w:ascii="Arial MT"/>
          <w:i w:val="0"/>
          <w:sz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819785</wp:posOffset>
                </wp:positionH>
                <wp:positionV relativeFrom="paragraph">
                  <wp:posOffset>160020</wp:posOffset>
                </wp:positionV>
                <wp:extent cx="6321425" cy="393700"/>
                <wp:effectExtent l="0" t="0" r="22225" b="25400"/>
                <wp:wrapTopAndBottom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425" cy="393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43C3" w:rsidRPr="00AF5177" w:rsidRDefault="005813AC" w:rsidP="00EF357E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spacing w:line="287" w:lineRule="exact"/>
                              <w:ind w:left="851" w:hanging="361"/>
                              <w:rPr>
                                <w:i w:val="0"/>
                              </w:rPr>
                            </w:pPr>
                            <w:r w:rsidRPr="00AF5177">
                              <w:rPr>
                                <w:i w:val="0"/>
                              </w:rPr>
                              <w:t>Módulo</w:t>
                            </w:r>
                            <w:r w:rsidRPr="00AF5177">
                              <w:rPr>
                                <w:i w:val="0"/>
                                <w:spacing w:val="-5"/>
                              </w:rPr>
                              <w:t xml:space="preserve"> </w:t>
                            </w:r>
                            <w:r w:rsidRPr="00AF5177">
                              <w:rPr>
                                <w:i w:val="0"/>
                              </w:rPr>
                              <w:t>de</w:t>
                            </w:r>
                            <w:r w:rsidRPr="00AF5177">
                              <w:rPr>
                                <w:i w:val="0"/>
                                <w:spacing w:val="-2"/>
                              </w:rPr>
                              <w:t xml:space="preserve"> </w:t>
                            </w:r>
                            <w:r w:rsidRPr="00AF5177">
                              <w:rPr>
                                <w:i w:val="0"/>
                              </w:rPr>
                              <w:t>Comunicación</w:t>
                            </w:r>
                            <w:r w:rsidRPr="00AF5177">
                              <w:rPr>
                                <w:i w:val="0"/>
                                <w:spacing w:val="-2"/>
                              </w:rPr>
                              <w:t xml:space="preserve"> </w:t>
                            </w:r>
                            <w:r w:rsidR="00611DEE">
                              <w:rPr>
                                <w:i w:val="0"/>
                              </w:rPr>
                              <w:t>Externa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3" o:spid="_x0000_s1029" type="#_x0000_t202" style="position:absolute;left:0;text-align:left;margin-left:64.55pt;margin-top:12.6pt;width:497.75pt;height:3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" filled="f" strokeweight=".48pt">
                <v:textbox inset="0,0,0,0">
                  <w:txbxContent>
                    <w:p w:rsidR="008943C3" w:rsidRPr="00AF5177" w:rsidRDefault="005813AC" w:rsidP="00EF357E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spacing w:line="287" w:lineRule="exact"/>
                        <w:ind w:left="851" w:hanging="361"/>
                        <w:rPr>
                          <w:i w:val="0"/>
                        </w:rPr>
                      </w:pPr>
                      <w:r w:rsidRPr="00AF5177">
                        <w:rPr>
                          <w:i w:val="0"/>
                        </w:rPr>
                        <w:t>Módulo</w:t>
                      </w:r>
                      <w:r w:rsidRPr="00AF5177">
                        <w:rPr>
                          <w:i w:val="0"/>
                          <w:spacing w:val="-5"/>
                        </w:rPr>
                        <w:t xml:space="preserve"> </w:t>
                      </w:r>
                      <w:r w:rsidRPr="00AF5177">
                        <w:rPr>
                          <w:i w:val="0"/>
                        </w:rPr>
                        <w:t>de</w:t>
                      </w:r>
                      <w:r w:rsidRPr="00AF5177">
                        <w:rPr>
                          <w:i w:val="0"/>
                          <w:spacing w:val="-2"/>
                        </w:rPr>
                        <w:t xml:space="preserve"> </w:t>
                      </w:r>
                      <w:r w:rsidRPr="00AF5177">
                        <w:rPr>
                          <w:i w:val="0"/>
                        </w:rPr>
                        <w:t>Comunicación</w:t>
                      </w:r>
                      <w:r w:rsidRPr="00AF5177">
                        <w:rPr>
                          <w:i w:val="0"/>
                          <w:spacing w:val="-2"/>
                        </w:rPr>
                        <w:t xml:space="preserve"> </w:t>
                      </w:r>
                      <w:r w:rsidR="00611DEE">
                        <w:rPr>
                          <w:i w:val="0"/>
                        </w:rPr>
                        <w:t>Externa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43C3" w:rsidRPr="00B713C8" w:rsidRDefault="005813AC" w:rsidP="00EF357E">
      <w:pPr>
        <w:pStyle w:val="Prrafodelista"/>
        <w:numPr>
          <w:ilvl w:val="1"/>
          <w:numId w:val="3"/>
        </w:numPr>
        <w:tabs>
          <w:tab w:val="left" w:pos="2640"/>
          <w:tab w:val="left" w:pos="2641"/>
        </w:tabs>
        <w:ind w:left="622" w:hanging="480"/>
        <w:jc w:val="left"/>
        <w:rPr>
          <w:rFonts w:ascii="Arial MT" w:hAnsi="Arial MT"/>
          <w:b/>
          <w:sz w:val="24"/>
        </w:rPr>
      </w:pPr>
      <w:r w:rsidRPr="00B713C8">
        <w:rPr>
          <w:rFonts w:ascii="Arial MT" w:hAnsi="Arial MT"/>
          <w:b/>
          <w:sz w:val="24"/>
        </w:rPr>
        <w:t>Net</w:t>
      </w:r>
      <w:r w:rsidRPr="00B713C8">
        <w:rPr>
          <w:rFonts w:ascii="Arial MT" w:hAnsi="Arial MT"/>
          <w:b/>
          <w:spacing w:val="-2"/>
          <w:sz w:val="24"/>
        </w:rPr>
        <w:t xml:space="preserve"> </w:t>
      </w:r>
      <w:r w:rsidRPr="00B713C8">
        <w:rPr>
          <w:rFonts w:ascii="Arial MT" w:hAnsi="Arial MT"/>
          <w:b/>
          <w:sz w:val="24"/>
        </w:rPr>
        <w:t>grafía</w:t>
      </w:r>
    </w:p>
    <w:p w:rsidR="008943C3" w:rsidRDefault="00B30232" w:rsidP="00EF357E">
      <w:pPr>
        <w:pStyle w:val="Textoindependiente"/>
        <w:spacing w:before="5"/>
        <w:ind w:left="622" w:hanging="480"/>
        <w:rPr>
          <w:rFonts w:ascii="Arial MT"/>
          <w:i w:val="0"/>
          <w:sz w:val="2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margin">
                  <wp:posOffset>83820</wp:posOffset>
                </wp:positionH>
                <wp:positionV relativeFrom="paragraph">
                  <wp:posOffset>182245</wp:posOffset>
                </wp:positionV>
                <wp:extent cx="6384925" cy="393700"/>
                <wp:effectExtent l="0" t="0" r="15875" b="25400"/>
                <wp:wrapTopAndBottom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925" cy="393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43C3" w:rsidRDefault="004E522A">
                            <w:pPr>
                              <w:spacing w:line="252" w:lineRule="exact"/>
                              <w:ind w:left="187"/>
                              <w:rPr>
                                <w:rFonts w:ascii="Arial MT"/>
                              </w:rPr>
                            </w:pPr>
                            <w:hyperlink r:id="rId9" w:history="1">
                              <w:r w:rsidR="003015AC" w:rsidRPr="004E3165">
                                <w:rPr>
                                  <w:rStyle w:val="Hipervnculo"/>
                                  <w:rFonts w:ascii="Arial MT"/>
                                </w:rPr>
                                <w:t>https://www.redalyc.org/pdf/4766/476655976011.pdf</w:t>
                              </w:r>
                            </w:hyperlink>
                          </w:p>
                          <w:p w:rsidR="003015AC" w:rsidRDefault="003015AC">
                            <w:pPr>
                              <w:spacing w:line="252" w:lineRule="exact"/>
                              <w:ind w:left="187"/>
                              <w:rPr>
                                <w:rFonts w:ascii="Arial M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2" o:spid="_x0000_s1030" type="#_x0000_t202" style="position:absolute;left:0;text-align:left;margin-left:6.6pt;margin-top:14.35pt;width:502.75pt;height:31pt;z-index:-157235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" filled="f" strokeweight=".48pt">
                <v:textbox inset="0,0,0,0">
                  <w:txbxContent>
                    <w:p w:rsidR="008943C3" w:rsidRDefault="00DB09F2">
                      <w:pPr>
                        <w:spacing w:line="252" w:lineRule="exact"/>
                        <w:ind w:left="187"/>
                        <w:rPr>
                          <w:rFonts w:ascii="Arial MT"/>
                        </w:rPr>
                      </w:pPr>
                      <w:hyperlink r:id="rId10" w:history="1">
                        <w:r w:rsidR="003015AC" w:rsidRPr="004E3165">
                          <w:rPr>
                            <w:rStyle w:val="Hipervnculo"/>
                            <w:rFonts w:ascii="Arial MT"/>
                          </w:rPr>
                          <w:t>https://www.redalyc.org/pdf/4766/476655976011.pdf</w:t>
                        </w:r>
                      </w:hyperlink>
                    </w:p>
                    <w:p w:rsidR="003015AC" w:rsidRDefault="003015AC">
                      <w:pPr>
                        <w:spacing w:line="252" w:lineRule="exact"/>
                        <w:ind w:left="187"/>
                        <w:rPr>
                          <w:rFonts w:ascii="Arial MT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943C3" w:rsidRPr="00EF357E" w:rsidRDefault="005813AC" w:rsidP="00EF357E">
      <w:pPr>
        <w:spacing w:before="220"/>
        <w:ind w:left="622" w:hanging="480"/>
        <w:rPr>
          <w:rFonts w:ascii="Arial MT"/>
          <w:b/>
          <w:sz w:val="24"/>
        </w:rPr>
      </w:pPr>
      <w:r w:rsidRPr="00EF357E">
        <w:rPr>
          <w:rFonts w:ascii="Arial MT"/>
          <w:b/>
          <w:sz w:val="24"/>
        </w:rPr>
        <w:t>Elaborado</w:t>
      </w:r>
      <w:r w:rsidRPr="00EF357E">
        <w:rPr>
          <w:rFonts w:ascii="Arial MT"/>
          <w:b/>
          <w:spacing w:val="-6"/>
          <w:sz w:val="24"/>
        </w:rPr>
        <w:t xml:space="preserve"> </w:t>
      </w:r>
      <w:r w:rsidRPr="00EF357E">
        <w:rPr>
          <w:rFonts w:ascii="Arial MT"/>
          <w:b/>
          <w:sz w:val="24"/>
        </w:rPr>
        <w:t>por:</w:t>
      </w:r>
    </w:p>
    <w:p w:rsidR="008943C3" w:rsidRDefault="008943C3">
      <w:pPr>
        <w:pStyle w:val="Textoindependiente"/>
        <w:rPr>
          <w:rFonts w:ascii="Arial MT"/>
          <w:i w:val="0"/>
          <w:sz w:val="26"/>
        </w:rPr>
      </w:pPr>
    </w:p>
    <w:p w:rsidR="008943C3" w:rsidRDefault="008943C3">
      <w:pPr>
        <w:pStyle w:val="Textoindependiente"/>
        <w:rPr>
          <w:rFonts w:ascii="Courier New"/>
          <w:b/>
          <w:i w:val="0"/>
          <w:sz w:val="14"/>
        </w:rPr>
      </w:pPr>
    </w:p>
    <w:p w:rsidR="00544F39" w:rsidRDefault="00544F39">
      <w:pPr>
        <w:pStyle w:val="Textoindependiente"/>
        <w:rPr>
          <w:rFonts w:ascii="Courier New"/>
          <w:b/>
          <w:i w:val="0"/>
          <w:sz w:val="14"/>
        </w:rPr>
      </w:pPr>
    </w:p>
    <w:p w:rsidR="00544F39" w:rsidRDefault="00544F39">
      <w:pPr>
        <w:pStyle w:val="Textoindependiente"/>
        <w:rPr>
          <w:rFonts w:ascii="Courier New"/>
          <w:b/>
          <w:i w:val="0"/>
          <w:sz w:val="14"/>
        </w:rPr>
      </w:pPr>
    </w:p>
    <w:p w:rsidR="00544F39" w:rsidRDefault="00544F39">
      <w:pPr>
        <w:pStyle w:val="Textoindependiente"/>
        <w:rPr>
          <w:rFonts w:ascii="Courier New"/>
          <w:b/>
          <w:i w:val="0"/>
          <w:sz w:val="14"/>
        </w:rPr>
      </w:pPr>
    </w:p>
    <w:p w:rsidR="000F3BC7" w:rsidRDefault="000F3BC7">
      <w:pPr>
        <w:pStyle w:val="Textoindependiente"/>
        <w:rPr>
          <w:rFonts w:ascii="Courier New"/>
          <w:b/>
          <w:i w:val="0"/>
          <w:sz w:val="14"/>
        </w:rPr>
      </w:pPr>
    </w:p>
    <w:p w:rsidR="000F3BC7" w:rsidRDefault="000F3BC7">
      <w:pPr>
        <w:pStyle w:val="Textoindependiente"/>
        <w:rPr>
          <w:rFonts w:ascii="Courier New"/>
          <w:b/>
          <w:i w:val="0"/>
          <w:sz w:val="14"/>
        </w:rPr>
      </w:pPr>
    </w:p>
    <w:p w:rsidR="00544F39" w:rsidRDefault="00544F39">
      <w:pPr>
        <w:pStyle w:val="Textoindependiente"/>
        <w:rPr>
          <w:rFonts w:ascii="Courier New"/>
          <w:b/>
          <w:i w:val="0"/>
          <w:sz w:val="14"/>
        </w:rPr>
      </w:pPr>
    </w:p>
    <w:p w:rsidR="008943C3" w:rsidRDefault="008943C3">
      <w:pPr>
        <w:pStyle w:val="Textoindependiente"/>
        <w:spacing w:before="6"/>
        <w:rPr>
          <w:rFonts w:ascii="Courier New"/>
          <w:b/>
          <w:i w:val="0"/>
          <w:sz w:val="12"/>
        </w:rPr>
      </w:pPr>
    </w:p>
    <w:p w:rsidR="008943C3" w:rsidRDefault="00611DEE" w:rsidP="00B713C8">
      <w:pPr>
        <w:rPr>
          <w:rFonts w:ascii="Arial MT"/>
          <w:sz w:val="24"/>
        </w:rPr>
      </w:pPr>
      <w:proofErr w:type="spellStart"/>
      <w:r>
        <w:rPr>
          <w:rFonts w:ascii="Arial MT"/>
          <w:sz w:val="24"/>
        </w:rPr>
        <w:t>Ney</w:t>
      </w:r>
      <w:proofErr w:type="spellEnd"/>
      <w:r>
        <w:rPr>
          <w:rFonts w:ascii="Arial MT"/>
          <w:sz w:val="24"/>
        </w:rPr>
        <w:t xml:space="preserve"> Pa</w:t>
      </w:r>
      <w:r>
        <w:rPr>
          <w:rFonts w:ascii="Arial MT"/>
          <w:sz w:val="24"/>
        </w:rPr>
        <w:t>ú</w:t>
      </w:r>
      <w:r>
        <w:rPr>
          <w:rFonts w:ascii="Arial MT"/>
          <w:sz w:val="24"/>
        </w:rPr>
        <w:t>l Chase Veliz</w:t>
      </w:r>
    </w:p>
    <w:p w:rsidR="008943C3" w:rsidRDefault="00611DEE" w:rsidP="00B713C8">
      <w:pPr>
        <w:pStyle w:val="Ttulo1"/>
        <w:spacing w:before="2"/>
        <w:ind w:left="0" w:firstLine="0"/>
      </w:pPr>
      <w:r>
        <w:t>SUBTENIENTE</w:t>
      </w:r>
      <w:r w:rsidR="005813AC">
        <w:rPr>
          <w:spacing w:val="-1"/>
        </w:rPr>
        <w:t xml:space="preserve"> </w:t>
      </w:r>
      <w:r w:rsidR="005813AC">
        <w:t>DE POLICÍA</w:t>
      </w:r>
      <w:r w:rsidR="005813AC">
        <w:rPr>
          <w:spacing w:val="-5"/>
        </w:rPr>
        <w:t xml:space="preserve"> </w:t>
      </w:r>
    </w:p>
    <w:sectPr w:rsidR="008943C3" w:rsidSect="005D307B">
      <w:headerReference w:type="default" r:id="rId11"/>
      <w:footerReference w:type="default" r:id="rId12"/>
      <w:pgSz w:w="12240" w:h="15840"/>
      <w:pgMar w:top="1985" w:right="1134" w:bottom="1134" w:left="1134" w:header="284" w:footer="8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22A" w:rsidRDefault="004E522A">
      <w:r>
        <w:separator/>
      </w:r>
    </w:p>
  </w:endnote>
  <w:endnote w:type="continuationSeparator" w:id="0">
    <w:p w:rsidR="004E522A" w:rsidRDefault="004E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C3" w:rsidRDefault="00B30232">
    <w:pPr>
      <w:pStyle w:val="Textoindependiente"/>
      <w:spacing w:line="14" w:lineRule="auto"/>
      <w:rPr>
        <w:i w:val="0"/>
        <w:sz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4873953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9730740</wp:posOffset>
              </wp:positionV>
              <wp:extent cx="389890" cy="318770"/>
              <wp:effectExtent l="0" t="0" r="0" b="0"/>
              <wp:wrapNone/>
              <wp:docPr id="1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9890" cy="318770"/>
                      </a:xfrm>
                      <a:prstGeom prst="rect">
                        <a:avLst/>
                      </a:prstGeom>
                      <a:solidFill>
                        <a:srgbClr val="9F9F9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45F1CDC4" id="Rectangle 4" o:spid="_x0000_s1026" style="position:absolute;margin-left:0;margin-top:766.2pt;width:30.7pt;height:25.1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" fillcolor="#9f9f9f" stroked="f">
              <w10:wrap anchorx="page" anchory="page"/>
            </v:rect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487395840" behindDoc="1" locked="0" layoutInCell="1" allowOverlap="1">
              <wp:simplePos x="0" y="0"/>
              <wp:positionH relativeFrom="page">
                <wp:posOffset>454025</wp:posOffset>
              </wp:positionH>
              <wp:positionV relativeFrom="page">
                <wp:posOffset>9625330</wp:posOffset>
              </wp:positionV>
              <wp:extent cx="513715" cy="423545"/>
              <wp:effectExtent l="0" t="0" r="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3715" cy="423545"/>
                      </a:xfrm>
                      <a:prstGeom prst="rect">
                        <a:avLst/>
                      </a:prstGeom>
                      <a:solidFill>
                        <a:srgbClr val="00379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789A3A27" id="Rectangle 3" o:spid="_x0000_s1026" style="position:absolute;margin-left:35.75pt;margin-top:757.9pt;width:40.45pt;height:33.3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" fillcolor="#003792" stroked="f">
              <w10:wrap anchorx="page" anchory="page"/>
            </v:rect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487396352" behindDoc="1" locked="0" layoutInCell="1" allowOverlap="1">
              <wp:simplePos x="0" y="0"/>
              <wp:positionH relativeFrom="page">
                <wp:posOffset>1031875</wp:posOffset>
              </wp:positionH>
              <wp:positionV relativeFrom="page">
                <wp:posOffset>9518650</wp:posOffset>
              </wp:positionV>
              <wp:extent cx="514985" cy="530225"/>
              <wp:effectExtent l="0" t="0" r="0" b="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985" cy="530225"/>
                      </a:xfrm>
                      <a:prstGeom prst="rect">
                        <a:avLst/>
                      </a:prstGeom>
                      <a:solidFill>
                        <a:srgbClr val="9F9F9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3AAFAE32" id="Rectangle 2" o:spid="_x0000_s1026" style="position:absolute;margin-left:81.25pt;margin-top:749.5pt;width:40.55pt;height:41.75pt;z-index:-159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" fillcolor="#9f9f9f" stroked="f">
              <w10:wrap anchorx="page" anchory="page"/>
            </v:rect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487396864" behindDoc="1" locked="0" layoutInCell="1" allowOverlap="1">
              <wp:simplePos x="0" y="0"/>
              <wp:positionH relativeFrom="page">
                <wp:posOffset>1610995</wp:posOffset>
              </wp:positionH>
              <wp:positionV relativeFrom="page">
                <wp:posOffset>9419590</wp:posOffset>
              </wp:positionV>
              <wp:extent cx="6161405" cy="629285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61405" cy="629285"/>
                      </a:xfrm>
                      <a:prstGeom prst="rect">
                        <a:avLst/>
                      </a:prstGeom>
                      <a:solidFill>
                        <a:srgbClr val="00379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7A9543C8" id="Rectangle 1" o:spid="_x0000_s1026" style="position:absolute;margin-left:126.85pt;margin-top:741.7pt;width:485.15pt;height:49.55pt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" fillcolor="#003792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22A" w:rsidRDefault="004E522A">
      <w:r>
        <w:separator/>
      </w:r>
    </w:p>
  </w:footnote>
  <w:footnote w:type="continuationSeparator" w:id="0">
    <w:p w:rsidR="004E522A" w:rsidRDefault="004E5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C3" w:rsidRDefault="005D307B">
    <w:pPr>
      <w:pStyle w:val="Textoindependiente"/>
      <w:spacing w:line="14" w:lineRule="auto"/>
      <w:rPr>
        <w:i w:val="0"/>
        <w:sz w:val="20"/>
      </w:rPr>
    </w:pPr>
    <w:r w:rsidRPr="00FC1DFF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487400960" behindDoc="0" locked="0" layoutInCell="1" allowOverlap="1" wp14:anchorId="6CDBEA30" wp14:editId="4BB4324A">
              <wp:simplePos x="0" y="0"/>
              <wp:positionH relativeFrom="column">
                <wp:posOffset>1598032</wp:posOffset>
              </wp:positionH>
              <wp:positionV relativeFrom="paragraph">
                <wp:posOffset>545005</wp:posOffset>
              </wp:positionV>
              <wp:extent cx="4068445" cy="40005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8445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D307B" w:rsidRPr="00567AB2" w:rsidRDefault="005D307B" w:rsidP="005D307B">
                          <w:pPr>
                            <w:jc w:val="center"/>
                            <w:rPr>
                              <w:color w:val="1A3F7E"/>
                            </w:rPr>
                          </w:pPr>
                          <w:r w:rsidRPr="00567AB2">
                            <w:rPr>
                              <w:color w:val="1A3F7E"/>
                            </w:rPr>
                            <w:t xml:space="preserve">DIRECCIÓN NACIONAL DE COMUNICACIÓN ORGANIZACIONAL Y ESTRATÉGICA </w:t>
                          </w:r>
                        </w:p>
                        <w:p w:rsidR="005D307B" w:rsidRDefault="005D307B" w:rsidP="005D307B">
                          <w:pPr>
                            <w:jc w:val="center"/>
                            <w:rPr>
                              <w:color w:val="1A3F7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6CDBEA3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31" type="#_x0000_t202" style="position:absolute;margin-left:125.85pt;margin-top:42.9pt;width:320.35pt;height:31.5pt;z-index:487400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" filled="f" stroked="f" strokeweight=".5pt">
              <v:textbox>
                <w:txbxContent>
                  <w:p w:rsidR="005D307B" w:rsidRPr="00567AB2" w:rsidRDefault="005D307B" w:rsidP="005D307B">
                    <w:pPr>
                      <w:jc w:val="center"/>
                      <w:rPr>
                        <w:color w:val="1A3F7E"/>
                      </w:rPr>
                    </w:pPr>
                    <w:r w:rsidRPr="00567AB2">
                      <w:rPr>
                        <w:color w:val="1A3F7E"/>
                      </w:rPr>
                      <w:t xml:space="preserve">DIRECCIÓN NACIONAL DE COMUNICACIÓN ORGANIZACIONAL Y ESTRATÉGICA </w:t>
                    </w:r>
                  </w:p>
                  <w:p w:rsidR="005D307B" w:rsidRDefault="005D307B" w:rsidP="005D307B">
                    <w:pPr>
                      <w:jc w:val="center"/>
                      <w:rPr>
                        <w:color w:val="1A3F7E"/>
                      </w:rPr>
                    </w:pPr>
                  </w:p>
                </w:txbxContent>
              </v:textbox>
            </v:shape>
          </w:pict>
        </mc:Fallback>
      </mc:AlternateContent>
    </w:r>
    <w:r w:rsidRPr="00FC1DFF">
      <w:rPr>
        <w:noProof/>
        <w:lang w:val="es-EC" w:eastAsia="es-EC"/>
      </w:rPr>
      <w:drawing>
        <wp:anchor distT="0" distB="0" distL="114300" distR="114300" simplePos="0" relativeHeight="487398912" behindDoc="1" locked="0" layoutInCell="1" allowOverlap="1" wp14:anchorId="0E12A8A4" wp14:editId="7CDC5053">
          <wp:simplePos x="0" y="0"/>
          <wp:positionH relativeFrom="page">
            <wp:align>right</wp:align>
          </wp:positionH>
          <wp:positionV relativeFrom="paragraph">
            <wp:posOffset>-63588</wp:posOffset>
          </wp:positionV>
          <wp:extent cx="7503160" cy="1129665"/>
          <wp:effectExtent l="0" t="0" r="0" b="0"/>
          <wp:wrapTight wrapText="bothSides">
            <wp:wrapPolygon edited="0">
              <wp:start x="1919" y="2550"/>
              <wp:lineTo x="1919" y="9106"/>
              <wp:lineTo x="2303" y="14934"/>
              <wp:lineTo x="2194" y="18941"/>
              <wp:lineTo x="2303" y="20034"/>
              <wp:lineTo x="2907" y="20762"/>
              <wp:lineTo x="3400" y="20762"/>
              <wp:lineTo x="18372" y="20034"/>
              <wp:lineTo x="18372" y="18941"/>
              <wp:lineTo x="3949" y="14934"/>
              <wp:lineTo x="7842" y="14934"/>
              <wp:lineTo x="17604" y="10927"/>
              <wp:lineTo x="17714" y="7285"/>
              <wp:lineTo x="16397" y="6556"/>
              <wp:lineTo x="4332" y="2550"/>
              <wp:lineTo x="1919" y="2550"/>
            </wp:wrapPolygon>
          </wp:wrapTight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316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9A3"/>
    <w:multiLevelType w:val="hybridMultilevel"/>
    <w:tmpl w:val="095EB924"/>
    <w:lvl w:ilvl="0" w:tplc="0D0E11B0">
      <w:numFmt w:val="bullet"/>
      <w:lvlText w:val=""/>
      <w:lvlJc w:val="left"/>
      <w:pPr>
        <w:ind w:left="725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370AC7C">
      <w:numFmt w:val="bullet"/>
      <w:lvlText w:val="•"/>
      <w:lvlJc w:val="left"/>
      <w:pPr>
        <w:ind w:left="901" w:hanging="361"/>
      </w:pPr>
      <w:rPr>
        <w:rFonts w:hint="default"/>
        <w:lang w:val="es-ES" w:eastAsia="en-US" w:bidi="ar-SA"/>
      </w:rPr>
    </w:lvl>
    <w:lvl w:ilvl="2" w:tplc="BB1CB116">
      <w:numFmt w:val="bullet"/>
      <w:lvlText w:val="•"/>
      <w:lvlJc w:val="left"/>
      <w:pPr>
        <w:ind w:left="1083" w:hanging="361"/>
      </w:pPr>
      <w:rPr>
        <w:rFonts w:hint="default"/>
        <w:lang w:val="es-ES" w:eastAsia="en-US" w:bidi="ar-SA"/>
      </w:rPr>
    </w:lvl>
    <w:lvl w:ilvl="3" w:tplc="26DAE6A4">
      <w:numFmt w:val="bullet"/>
      <w:lvlText w:val="•"/>
      <w:lvlJc w:val="left"/>
      <w:pPr>
        <w:ind w:left="1265" w:hanging="361"/>
      </w:pPr>
      <w:rPr>
        <w:rFonts w:hint="default"/>
        <w:lang w:val="es-ES" w:eastAsia="en-US" w:bidi="ar-SA"/>
      </w:rPr>
    </w:lvl>
    <w:lvl w:ilvl="4" w:tplc="CBB4359C">
      <w:numFmt w:val="bullet"/>
      <w:lvlText w:val="•"/>
      <w:lvlJc w:val="left"/>
      <w:pPr>
        <w:ind w:left="1446" w:hanging="361"/>
      </w:pPr>
      <w:rPr>
        <w:rFonts w:hint="default"/>
        <w:lang w:val="es-ES" w:eastAsia="en-US" w:bidi="ar-SA"/>
      </w:rPr>
    </w:lvl>
    <w:lvl w:ilvl="5" w:tplc="EB7A2518">
      <w:numFmt w:val="bullet"/>
      <w:lvlText w:val="•"/>
      <w:lvlJc w:val="left"/>
      <w:pPr>
        <w:ind w:left="1628" w:hanging="361"/>
      </w:pPr>
      <w:rPr>
        <w:rFonts w:hint="default"/>
        <w:lang w:val="es-ES" w:eastAsia="en-US" w:bidi="ar-SA"/>
      </w:rPr>
    </w:lvl>
    <w:lvl w:ilvl="6" w:tplc="4C806416">
      <w:numFmt w:val="bullet"/>
      <w:lvlText w:val="•"/>
      <w:lvlJc w:val="left"/>
      <w:pPr>
        <w:ind w:left="1810" w:hanging="361"/>
      </w:pPr>
      <w:rPr>
        <w:rFonts w:hint="default"/>
        <w:lang w:val="es-ES" w:eastAsia="en-US" w:bidi="ar-SA"/>
      </w:rPr>
    </w:lvl>
    <w:lvl w:ilvl="7" w:tplc="161C9DC4">
      <w:numFmt w:val="bullet"/>
      <w:lvlText w:val="•"/>
      <w:lvlJc w:val="left"/>
      <w:pPr>
        <w:ind w:left="1991" w:hanging="361"/>
      </w:pPr>
      <w:rPr>
        <w:rFonts w:hint="default"/>
        <w:lang w:val="es-ES" w:eastAsia="en-US" w:bidi="ar-SA"/>
      </w:rPr>
    </w:lvl>
    <w:lvl w:ilvl="8" w:tplc="EF88C3F0">
      <w:numFmt w:val="bullet"/>
      <w:lvlText w:val="•"/>
      <w:lvlJc w:val="left"/>
      <w:pPr>
        <w:ind w:left="2173" w:hanging="361"/>
      </w:pPr>
      <w:rPr>
        <w:rFonts w:hint="default"/>
        <w:lang w:val="es-ES" w:eastAsia="en-US" w:bidi="ar-SA"/>
      </w:rPr>
    </w:lvl>
  </w:abstractNum>
  <w:abstractNum w:abstractNumId="1">
    <w:nsid w:val="062C6B0F"/>
    <w:multiLevelType w:val="hybridMultilevel"/>
    <w:tmpl w:val="460C96AE"/>
    <w:lvl w:ilvl="0" w:tplc="78C8FEEC">
      <w:start w:val="98"/>
      <w:numFmt w:val="decimalZero"/>
      <w:lvlText w:val="%1"/>
      <w:lvlJc w:val="left"/>
      <w:pPr>
        <w:ind w:left="40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>
    <w:nsid w:val="1ADB6DD9"/>
    <w:multiLevelType w:val="hybridMultilevel"/>
    <w:tmpl w:val="EC2E66C0"/>
    <w:lvl w:ilvl="0" w:tplc="56EAC986">
      <w:numFmt w:val="bullet"/>
      <w:lvlText w:val=""/>
      <w:lvlJc w:val="left"/>
      <w:pPr>
        <w:ind w:left="245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4A013E0">
      <w:numFmt w:val="bullet"/>
      <w:lvlText w:val="•"/>
      <w:lvlJc w:val="left"/>
      <w:pPr>
        <w:ind w:left="3177" w:hanging="360"/>
      </w:pPr>
      <w:rPr>
        <w:rFonts w:hint="default"/>
        <w:lang w:val="es-ES" w:eastAsia="en-US" w:bidi="ar-SA"/>
      </w:rPr>
    </w:lvl>
    <w:lvl w:ilvl="2" w:tplc="D5BE9CAE">
      <w:numFmt w:val="bullet"/>
      <w:lvlText w:val="•"/>
      <w:lvlJc w:val="left"/>
      <w:pPr>
        <w:ind w:left="3894" w:hanging="360"/>
      </w:pPr>
      <w:rPr>
        <w:rFonts w:hint="default"/>
        <w:lang w:val="es-ES" w:eastAsia="en-US" w:bidi="ar-SA"/>
      </w:rPr>
    </w:lvl>
    <w:lvl w:ilvl="3" w:tplc="5CC216B2">
      <w:numFmt w:val="bullet"/>
      <w:lvlText w:val="•"/>
      <w:lvlJc w:val="left"/>
      <w:pPr>
        <w:ind w:left="4612" w:hanging="360"/>
      </w:pPr>
      <w:rPr>
        <w:rFonts w:hint="default"/>
        <w:lang w:val="es-ES" w:eastAsia="en-US" w:bidi="ar-SA"/>
      </w:rPr>
    </w:lvl>
    <w:lvl w:ilvl="4" w:tplc="2D9C01BA">
      <w:numFmt w:val="bullet"/>
      <w:lvlText w:val="•"/>
      <w:lvlJc w:val="left"/>
      <w:pPr>
        <w:ind w:left="5329" w:hanging="360"/>
      </w:pPr>
      <w:rPr>
        <w:rFonts w:hint="default"/>
        <w:lang w:val="es-ES" w:eastAsia="en-US" w:bidi="ar-SA"/>
      </w:rPr>
    </w:lvl>
    <w:lvl w:ilvl="5" w:tplc="9E523F8C">
      <w:numFmt w:val="bullet"/>
      <w:lvlText w:val="•"/>
      <w:lvlJc w:val="left"/>
      <w:pPr>
        <w:ind w:left="6046" w:hanging="360"/>
      </w:pPr>
      <w:rPr>
        <w:rFonts w:hint="default"/>
        <w:lang w:val="es-ES" w:eastAsia="en-US" w:bidi="ar-SA"/>
      </w:rPr>
    </w:lvl>
    <w:lvl w:ilvl="6" w:tplc="37425F36">
      <w:numFmt w:val="bullet"/>
      <w:lvlText w:val="•"/>
      <w:lvlJc w:val="left"/>
      <w:pPr>
        <w:ind w:left="6764" w:hanging="360"/>
      </w:pPr>
      <w:rPr>
        <w:rFonts w:hint="default"/>
        <w:lang w:val="es-ES" w:eastAsia="en-US" w:bidi="ar-SA"/>
      </w:rPr>
    </w:lvl>
    <w:lvl w:ilvl="7" w:tplc="F8DCB858">
      <w:numFmt w:val="bullet"/>
      <w:lvlText w:val="•"/>
      <w:lvlJc w:val="left"/>
      <w:pPr>
        <w:ind w:left="7481" w:hanging="360"/>
      </w:pPr>
      <w:rPr>
        <w:rFonts w:hint="default"/>
        <w:lang w:val="es-ES" w:eastAsia="en-US" w:bidi="ar-SA"/>
      </w:rPr>
    </w:lvl>
    <w:lvl w:ilvl="8" w:tplc="9E20D7F2">
      <w:numFmt w:val="bullet"/>
      <w:lvlText w:val="•"/>
      <w:lvlJc w:val="left"/>
      <w:pPr>
        <w:ind w:left="8198" w:hanging="360"/>
      </w:pPr>
      <w:rPr>
        <w:rFonts w:hint="default"/>
        <w:lang w:val="es-ES" w:eastAsia="en-US" w:bidi="ar-SA"/>
      </w:rPr>
    </w:lvl>
  </w:abstractNum>
  <w:abstractNum w:abstractNumId="3">
    <w:nsid w:val="1C871250"/>
    <w:multiLevelType w:val="hybridMultilevel"/>
    <w:tmpl w:val="949EDEDE"/>
    <w:lvl w:ilvl="0" w:tplc="A7088442">
      <w:numFmt w:val="bullet"/>
      <w:lvlText w:val=""/>
      <w:lvlJc w:val="left"/>
      <w:pPr>
        <w:ind w:left="1224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7240718E">
      <w:numFmt w:val="bullet"/>
      <w:lvlText w:val="•"/>
      <w:lvlJc w:val="left"/>
      <w:pPr>
        <w:ind w:left="2061" w:hanging="360"/>
      </w:pPr>
      <w:rPr>
        <w:rFonts w:hint="default"/>
        <w:lang w:val="es-ES" w:eastAsia="en-US" w:bidi="ar-SA"/>
      </w:rPr>
    </w:lvl>
    <w:lvl w:ilvl="2" w:tplc="C1A8C9DC">
      <w:numFmt w:val="bullet"/>
      <w:lvlText w:val="•"/>
      <w:lvlJc w:val="left"/>
      <w:pPr>
        <w:ind w:left="2902" w:hanging="360"/>
      </w:pPr>
      <w:rPr>
        <w:rFonts w:hint="default"/>
        <w:lang w:val="es-ES" w:eastAsia="en-US" w:bidi="ar-SA"/>
      </w:rPr>
    </w:lvl>
    <w:lvl w:ilvl="3" w:tplc="B7723326">
      <w:numFmt w:val="bullet"/>
      <w:lvlText w:val="•"/>
      <w:lvlJc w:val="left"/>
      <w:pPr>
        <w:ind w:left="3744" w:hanging="360"/>
      </w:pPr>
      <w:rPr>
        <w:rFonts w:hint="default"/>
        <w:lang w:val="es-ES" w:eastAsia="en-US" w:bidi="ar-SA"/>
      </w:rPr>
    </w:lvl>
    <w:lvl w:ilvl="4" w:tplc="C8ECA52A">
      <w:numFmt w:val="bullet"/>
      <w:lvlText w:val="•"/>
      <w:lvlJc w:val="left"/>
      <w:pPr>
        <w:ind w:left="4585" w:hanging="360"/>
      </w:pPr>
      <w:rPr>
        <w:rFonts w:hint="default"/>
        <w:lang w:val="es-ES" w:eastAsia="en-US" w:bidi="ar-SA"/>
      </w:rPr>
    </w:lvl>
    <w:lvl w:ilvl="5" w:tplc="A816D984">
      <w:numFmt w:val="bullet"/>
      <w:lvlText w:val="•"/>
      <w:lvlJc w:val="left"/>
      <w:pPr>
        <w:ind w:left="5426" w:hanging="360"/>
      </w:pPr>
      <w:rPr>
        <w:rFonts w:hint="default"/>
        <w:lang w:val="es-ES" w:eastAsia="en-US" w:bidi="ar-SA"/>
      </w:rPr>
    </w:lvl>
    <w:lvl w:ilvl="6" w:tplc="355A4E90">
      <w:numFmt w:val="bullet"/>
      <w:lvlText w:val="•"/>
      <w:lvlJc w:val="left"/>
      <w:pPr>
        <w:ind w:left="6268" w:hanging="360"/>
      </w:pPr>
      <w:rPr>
        <w:rFonts w:hint="default"/>
        <w:lang w:val="es-ES" w:eastAsia="en-US" w:bidi="ar-SA"/>
      </w:rPr>
    </w:lvl>
    <w:lvl w:ilvl="7" w:tplc="6B0C46C0">
      <w:numFmt w:val="bullet"/>
      <w:lvlText w:val="•"/>
      <w:lvlJc w:val="left"/>
      <w:pPr>
        <w:ind w:left="7109" w:hanging="360"/>
      </w:pPr>
      <w:rPr>
        <w:rFonts w:hint="default"/>
        <w:lang w:val="es-ES" w:eastAsia="en-US" w:bidi="ar-SA"/>
      </w:rPr>
    </w:lvl>
    <w:lvl w:ilvl="8" w:tplc="92345204">
      <w:numFmt w:val="bullet"/>
      <w:lvlText w:val="•"/>
      <w:lvlJc w:val="left"/>
      <w:pPr>
        <w:ind w:left="7950" w:hanging="360"/>
      </w:pPr>
      <w:rPr>
        <w:rFonts w:hint="default"/>
        <w:lang w:val="es-ES" w:eastAsia="en-US" w:bidi="ar-SA"/>
      </w:rPr>
    </w:lvl>
  </w:abstractNum>
  <w:abstractNum w:abstractNumId="4">
    <w:nsid w:val="34625FC7"/>
    <w:multiLevelType w:val="multilevel"/>
    <w:tmpl w:val="1C58AC40"/>
    <w:lvl w:ilvl="0">
      <w:start w:val="7"/>
      <w:numFmt w:val="decimal"/>
      <w:lvlText w:val="%1."/>
      <w:lvlJc w:val="left"/>
      <w:pPr>
        <w:ind w:left="1920" w:hanging="447"/>
      </w:pPr>
      <w:rPr>
        <w:rFonts w:ascii="Arial" w:eastAsia="Arial" w:hAnsi="Arial" w:cs="Arial" w:hint="default"/>
        <w:b/>
        <w:bCs/>
        <w:spacing w:val="-1"/>
        <w:w w:val="95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360" w:hanging="1040"/>
        <w:jc w:val="right"/>
      </w:pPr>
      <w:rPr>
        <w:rFonts w:ascii="Arial MT" w:eastAsia="Arial MT" w:hAnsi="Arial MT" w:cs="Arial MT" w:hint="default"/>
        <w:spacing w:val="-2"/>
        <w:w w:val="95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4346" w:hanging="104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333" w:hanging="104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320" w:hanging="104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306" w:hanging="104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293" w:hanging="104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280" w:hanging="104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266" w:hanging="1040"/>
      </w:pPr>
      <w:rPr>
        <w:rFonts w:hint="default"/>
        <w:lang w:val="es-ES" w:eastAsia="en-US" w:bidi="ar-SA"/>
      </w:rPr>
    </w:lvl>
  </w:abstractNum>
  <w:abstractNum w:abstractNumId="5">
    <w:nsid w:val="427F484F"/>
    <w:multiLevelType w:val="hybridMultilevel"/>
    <w:tmpl w:val="638439BE"/>
    <w:lvl w:ilvl="0" w:tplc="A55C68EC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2E67C78">
      <w:numFmt w:val="bullet"/>
      <w:lvlText w:val="•"/>
      <w:lvlJc w:val="left"/>
      <w:pPr>
        <w:ind w:left="1009" w:hanging="363"/>
      </w:pPr>
      <w:rPr>
        <w:rFonts w:hint="default"/>
        <w:lang w:val="es-ES" w:eastAsia="en-US" w:bidi="ar-SA"/>
      </w:rPr>
    </w:lvl>
    <w:lvl w:ilvl="2" w:tplc="6D9EC990">
      <w:numFmt w:val="bullet"/>
      <w:lvlText w:val="•"/>
      <w:lvlJc w:val="left"/>
      <w:pPr>
        <w:ind w:left="1179" w:hanging="363"/>
      </w:pPr>
      <w:rPr>
        <w:rFonts w:hint="default"/>
        <w:lang w:val="es-ES" w:eastAsia="en-US" w:bidi="ar-SA"/>
      </w:rPr>
    </w:lvl>
    <w:lvl w:ilvl="3" w:tplc="4BFEE2C6">
      <w:numFmt w:val="bullet"/>
      <w:lvlText w:val="•"/>
      <w:lvlJc w:val="left"/>
      <w:pPr>
        <w:ind w:left="1349" w:hanging="363"/>
      </w:pPr>
      <w:rPr>
        <w:rFonts w:hint="default"/>
        <w:lang w:val="es-ES" w:eastAsia="en-US" w:bidi="ar-SA"/>
      </w:rPr>
    </w:lvl>
    <w:lvl w:ilvl="4" w:tplc="7234BBF6">
      <w:numFmt w:val="bullet"/>
      <w:lvlText w:val="•"/>
      <w:lvlJc w:val="left"/>
      <w:pPr>
        <w:ind w:left="1518" w:hanging="363"/>
      </w:pPr>
      <w:rPr>
        <w:rFonts w:hint="default"/>
        <w:lang w:val="es-ES" w:eastAsia="en-US" w:bidi="ar-SA"/>
      </w:rPr>
    </w:lvl>
    <w:lvl w:ilvl="5" w:tplc="467A2EF8">
      <w:numFmt w:val="bullet"/>
      <w:lvlText w:val="•"/>
      <w:lvlJc w:val="left"/>
      <w:pPr>
        <w:ind w:left="1688" w:hanging="363"/>
      </w:pPr>
      <w:rPr>
        <w:rFonts w:hint="default"/>
        <w:lang w:val="es-ES" w:eastAsia="en-US" w:bidi="ar-SA"/>
      </w:rPr>
    </w:lvl>
    <w:lvl w:ilvl="6" w:tplc="5F326C64">
      <w:numFmt w:val="bullet"/>
      <w:lvlText w:val="•"/>
      <w:lvlJc w:val="left"/>
      <w:pPr>
        <w:ind w:left="1858" w:hanging="363"/>
      </w:pPr>
      <w:rPr>
        <w:rFonts w:hint="default"/>
        <w:lang w:val="es-ES" w:eastAsia="en-US" w:bidi="ar-SA"/>
      </w:rPr>
    </w:lvl>
    <w:lvl w:ilvl="7" w:tplc="C23C1DDC">
      <w:numFmt w:val="bullet"/>
      <w:lvlText w:val="•"/>
      <w:lvlJc w:val="left"/>
      <w:pPr>
        <w:ind w:left="2027" w:hanging="363"/>
      </w:pPr>
      <w:rPr>
        <w:rFonts w:hint="default"/>
        <w:lang w:val="es-ES" w:eastAsia="en-US" w:bidi="ar-SA"/>
      </w:rPr>
    </w:lvl>
    <w:lvl w:ilvl="8" w:tplc="DAE084E6">
      <w:numFmt w:val="bullet"/>
      <w:lvlText w:val="•"/>
      <w:lvlJc w:val="left"/>
      <w:pPr>
        <w:ind w:left="2197" w:hanging="363"/>
      </w:pPr>
      <w:rPr>
        <w:rFonts w:hint="default"/>
        <w:lang w:val="es-ES" w:eastAsia="en-US" w:bidi="ar-SA"/>
      </w:rPr>
    </w:lvl>
  </w:abstractNum>
  <w:abstractNum w:abstractNumId="6">
    <w:nsid w:val="46904DC0"/>
    <w:multiLevelType w:val="hybridMultilevel"/>
    <w:tmpl w:val="5C48D190"/>
    <w:lvl w:ilvl="0" w:tplc="2FF4337E">
      <w:start w:val="1"/>
      <w:numFmt w:val="decimal"/>
      <w:lvlText w:val="%1."/>
      <w:lvlJc w:val="left"/>
      <w:pPr>
        <w:ind w:left="1087" w:hanging="248"/>
        <w:jc w:val="right"/>
      </w:pPr>
      <w:rPr>
        <w:rFonts w:ascii="Arial" w:eastAsia="Times New Roman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1854B1C4">
      <w:numFmt w:val="bullet"/>
      <w:lvlText w:val="•"/>
      <w:lvlJc w:val="left"/>
      <w:pPr>
        <w:ind w:left="2196" w:hanging="248"/>
      </w:pPr>
      <w:rPr>
        <w:rFonts w:hint="default"/>
        <w:lang w:val="es-ES" w:eastAsia="en-US" w:bidi="ar-SA"/>
      </w:rPr>
    </w:lvl>
    <w:lvl w:ilvl="2" w:tplc="297E4242">
      <w:numFmt w:val="bullet"/>
      <w:lvlText w:val="•"/>
      <w:lvlJc w:val="left"/>
      <w:pPr>
        <w:ind w:left="3312" w:hanging="248"/>
      </w:pPr>
      <w:rPr>
        <w:rFonts w:hint="default"/>
        <w:lang w:val="es-ES" w:eastAsia="en-US" w:bidi="ar-SA"/>
      </w:rPr>
    </w:lvl>
    <w:lvl w:ilvl="3" w:tplc="41C0CA68">
      <w:numFmt w:val="bullet"/>
      <w:lvlText w:val="•"/>
      <w:lvlJc w:val="left"/>
      <w:pPr>
        <w:ind w:left="4428" w:hanging="248"/>
      </w:pPr>
      <w:rPr>
        <w:rFonts w:hint="default"/>
        <w:lang w:val="es-ES" w:eastAsia="en-US" w:bidi="ar-SA"/>
      </w:rPr>
    </w:lvl>
    <w:lvl w:ilvl="4" w:tplc="80B06D3E">
      <w:numFmt w:val="bullet"/>
      <w:lvlText w:val="•"/>
      <w:lvlJc w:val="left"/>
      <w:pPr>
        <w:ind w:left="5544" w:hanging="248"/>
      </w:pPr>
      <w:rPr>
        <w:rFonts w:hint="default"/>
        <w:lang w:val="es-ES" w:eastAsia="en-US" w:bidi="ar-SA"/>
      </w:rPr>
    </w:lvl>
    <w:lvl w:ilvl="5" w:tplc="7F68330A">
      <w:numFmt w:val="bullet"/>
      <w:lvlText w:val="•"/>
      <w:lvlJc w:val="left"/>
      <w:pPr>
        <w:ind w:left="6660" w:hanging="248"/>
      </w:pPr>
      <w:rPr>
        <w:rFonts w:hint="default"/>
        <w:lang w:val="es-ES" w:eastAsia="en-US" w:bidi="ar-SA"/>
      </w:rPr>
    </w:lvl>
    <w:lvl w:ilvl="6" w:tplc="8E40B582">
      <w:numFmt w:val="bullet"/>
      <w:lvlText w:val="•"/>
      <w:lvlJc w:val="left"/>
      <w:pPr>
        <w:ind w:left="7776" w:hanging="248"/>
      </w:pPr>
      <w:rPr>
        <w:rFonts w:hint="default"/>
        <w:lang w:val="es-ES" w:eastAsia="en-US" w:bidi="ar-SA"/>
      </w:rPr>
    </w:lvl>
    <w:lvl w:ilvl="7" w:tplc="AA4A7B52">
      <w:numFmt w:val="bullet"/>
      <w:lvlText w:val="•"/>
      <w:lvlJc w:val="left"/>
      <w:pPr>
        <w:ind w:left="8892" w:hanging="248"/>
      </w:pPr>
      <w:rPr>
        <w:rFonts w:hint="default"/>
        <w:lang w:val="es-ES" w:eastAsia="en-US" w:bidi="ar-SA"/>
      </w:rPr>
    </w:lvl>
    <w:lvl w:ilvl="8" w:tplc="5E8ECD00">
      <w:numFmt w:val="bullet"/>
      <w:lvlText w:val="•"/>
      <w:lvlJc w:val="left"/>
      <w:pPr>
        <w:ind w:left="10008" w:hanging="248"/>
      </w:pPr>
      <w:rPr>
        <w:rFonts w:hint="default"/>
        <w:lang w:val="es-ES" w:eastAsia="en-US" w:bidi="ar-SA"/>
      </w:rPr>
    </w:lvl>
  </w:abstractNum>
  <w:abstractNum w:abstractNumId="7">
    <w:nsid w:val="63BF5A04"/>
    <w:multiLevelType w:val="hybridMultilevel"/>
    <w:tmpl w:val="1F009FC4"/>
    <w:lvl w:ilvl="0" w:tplc="9F0C212E">
      <w:numFmt w:val="bullet"/>
      <w:lvlText w:val=""/>
      <w:lvlJc w:val="left"/>
      <w:pPr>
        <w:ind w:left="725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DC6E2F4">
      <w:numFmt w:val="bullet"/>
      <w:lvlText w:val="•"/>
      <w:lvlJc w:val="left"/>
      <w:pPr>
        <w:ind w:left="901" w:hanging="361"/>
      </w:pPr>
      <w:rPr>
        <w:rFonts w:hint="default"/>
        <w:lang w:val="es-ES" w:eastAsia="en-US" w:bidi="ar-SA"/>
      </w:rPr>
    </w:lvl>
    <w:lvl w:ilvl="2" w:tplc="3294C548">
      <w:numFmt w:val="bullet"/>
      <w:lvlText w:val="•"/>
      <w:lvlJc w:val="left"/>
      <w:pPr>
        <w:ind w:left="1083" w:hanging="361"/>
      </w:pPr>
      <w:rPr>
        <w:rFonts w:hint="default"/>
        <w:lang w:val="es-ES" w:eastAsia="en-US" w:bidi="ar-SA"/>
      </w:rPr>
    </w:lvl>
    <w:lvl w:ilvl="3" w:tplc="F62ECDCA">
      <w:numFmt w:val="bullet"/>
      <w:lvlText w:val="•"/>
      <w:lvlJc w:val="left"/>
      <w:pPr>
        <w:ind w:left="1265" w:hanging="361"/>
      </w:pPr>
      <w:rPr>
        <w:rFonts w:hint="default"/>
        <w:lang w:val="es-ES" w:eastAsia="en-US" w:bidi="ar-SA"/>
      </w:rPr>
    </w:lvl>
    <w:lvl w:ilvl="4" w:tplc="4E2439B0">
      <w:numFmt w:val="bullet"/>
      <w:lvlText w:val="•"/>
      <w:lvlJc w:val="left"/>
      <w:pPr>
        <w:ind w:left="1446" w:hanging="361"/>
      </w:pPr>
      <w:rPr>
        <w:rFonts w:hint="default"/>
        <w:lang w:val="es-ES" w:eastAsia="en-US" w:bidi="ar-SA"/>
      </w:rPr>
    </w:lvl>
    <w:lvl w:ilvl="5" w:tplc="94A4E390">
      <w:numFmt w:val="bullet"/>
      <w:lvlText w:val="•"/>
      <w:lvlJc w:val="left"/>
      <w:pPr>
        <w:ind w:left="1628" w:hanging="361"/>
      </w:pPr>
      <w:rPr>
        <w:rFonts w:hint="default"/>
        <w:lang w:val="es-ES" w:eastAsia="en-US" w:bidi="ar-SA"/>
      </w:rPr>
    </w:lvl>
    <w:lvl w:ilvl="6" w:tplc="A75C1066">
      <w:numFmt w:val="bullet"/>
      <w:lvlText w:val="•"/>
      <w:lvlJc w:val="left"/>
      <w:pPr>
        <w:ind w:left="1810" w:hanging="361"/>
      </w:pPr>
      <w:rPr>
        <w:rFonts w:hint="default"/>
        <w:lang w:val="es-ES" w:eastAsia="en-US" w:bidi="ar-SA"/>
      </w:rPr>
    </w:lvl>
    <w:lvl w:ilvl="7" w:tplc="8D2E8C7A">
      <w:numFmt w:val="bullet"/>
      <w:lvlText w:val="•"/>
      <w:lvlJc w:val="left"/>
      <w:pPr>
        <w:ind w:left="1991" w:hanging="361"/>
      </w:pPr>
      <w:rPr>
        <w:rFonts w:hint="default"/>
        <w:lang w:val="es-ES" w:eastAsia="en-US" w:bidi="ar-SA"/>
      </w:rPr>
    </w:lvl>
    <w:lvl w:ilvl="8" w:tplc="96BE6F3E">
      <w:numFmt w:val="bullet"/>
      <w:lvlText w:val="•"/>
      <w:lvlJc w:val="left"/>
      <w:pPr>
        <w:ind w:left="2173" w:hanging="361"/>
      </w:pPr>
      <w:rPr>
        <w:rFonts w:hint="default"/>
        <w:lang w:val="es-ES" w:eastAsia="en-US" w:bidi="ar-SA"/>
      </w:rPr>
    </w:lvl>
  </w:abstractNum>
  <w:abstractNum w:abstractNumId="8">
    <w:nsid w:val="64B94F14"/>
    <w:multiLevelType w:val="hybridMultilevel"/>
    <w:tmpl w:val="CBBA1358"/>
    <w:lvl w:ilvl="0" w:tplc="93E8B49C">
      <w:numFmt w:val="bullet"/>
      <w:lvlText w:val=""/>
      <w:lvlJc w:val="left"/>
      <w:pPr>
        <w:ind w:left="725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58A72EC">
      <w:numFmt w:val="bullet"/>
      <w:lvlText w:val="•"/>
      <w:lvlJc w:val="left"/>
      <w:pPr>
        <w:ind w:left="901" w:hanging="361"/>
      </w:pPr>
      <w:rPr>
        <w:rFonts w:hint="default"/>
        <w:lang w:val="es-ES" w:eastAsia="en-US" w:bidi="ar-SA"/>
      </w:rPr>
    </w:lvl>
    <w:lvl w:ilvl="2" w:tplc="61D4638A">
      <w:numFmt w:val="bullet"/>
      <w:lvlText w:val="•"/>
      <w:lvlJc w:val="left"/>
      <w:pPr>
        <w:ind w:left="1083" w:hanging="361"/>
      </w:pPr>
      <w:rPr>
        <w:rFonts w:hint="default"/>
        <w:lang w:val="es-ES" w:eastAsia="en-US" w:bidi="ar-SA"/>
      </w:rPr>
    </w:lvl>
    <w:lvl w:ilvl="3" w:tplc="148A4DF6">
      <w:numFmt w:val="bullet"/>
      <w:lvlText w:val="•"/>
      <w:lvlJc w:val="left"/>
      <w:pPr>
        <w:ind w:left="1265" w:hanging="361"/>
      </w:pPr>
      <w:rPr>
        <w:rFonts w:hint="default"/>
        <w:lang w:val="es-ES" w:eastAsia="en-US" w:bidi="ar-SA"/>
      </w:rPr>
    </w:lvl>
    <w:lvl w:ilvl="4" w:tplc="3006D794">
      <w:numFmt w:val="bullet"/>
      <w:lvlText w:val="•"/>
      <w:lvlJc w:val="left"/>
      <w:pPr>
        <w:ind w:left="1446" w:hanging="361"/>
      </w:pPr>
      <w:rPr>
        <w:rFonts w:hint="default"/>
        <w:lang w:val="es-ES" w:eastAsia="en-US" w:bidi="ar-SA"/>
      </w:rPr>
    </w:lvl>
    <w:lvl w:ilvl="5" w:tplc="F4F295FA">
      <w:numFmt w:val="bullet"/>
      <w:lvlText w:val="•"/>
      <w:lvlJc w:val="left"/>
      <w:pPr>
        <w:ind w:left="1628" w:hanging="361"/>
      </w:pPr>
      <w:rPr>
        <w:rFonts w:hint="default"/>
        <w:lang w:val="es-ES" w:eastAsia="en-US" w:bidi="ar-SA"/>
      </w:rPr>
    </w:lvl>
    <w:lvl w:ilvl="6" w:tplc="FBA4661E">
      <w:numFmt w:val="bullet"/>
      <w:lvlText w:val="•"/>
      <w:lvlJc w:val="left"/>
      <w:pPr>
        <w:ind w:left="1810" w:hanging="361"/>
      </w:pPr>
      <w:rPr>
        <w:rFonts w:hint="default"/>
        <w:lang w:val="es-ES" w:eastAsia="en-US" w:bidi="ar-SA"/>
      </w:rPr>
    </w:lvl>
    <w:lvl w:ilvl="7" w:tplc="F30CB606">
      <w:numFmt w:val="bullet"/>
      <w:lvlText w:val="•"/>
      <w:lvlJc w:val="left"/>
      <w:pPr>
        <w:ind w:left="1991" w:hanging="361"/>
      </w:pPr>
      <w:rPr>
        <w:rFonts w:hint="default"/>
        <w:lang w:val="es-ES" w:eastAsia="en-US" w:bidi="ar-SA"/>
      </w:rPr>
    </w:lvl>
    <w:lvl w:ilvl="8" w:tplc="779C18F4">
      <w:numFmt w:val="bullet"/>
      <w:lvlText w:val="•"/>
      <w:lvlJc w:val="left"/>
      <w:pPr>
        <w:ind w:left="2173" w:hanging="361"/>
      </w:pPr>
      <w:rPr>
        <w:rFonts w:hint="default"/>
        <w:lang w:val="es-ES" w:eastAsia="en-US" w:bidi="ar-SA"/>
      </w:rPr>
    </w:lvl>
  </w:abstractNum>
  <w:abstractNum w:abstractNumId="9">
    <w:nsid w:val="6DF058EC"/>
    <w:multiLevelType w:val="multilevel"/>
    <w:tmpl w:val="92D20702"/>
    <w:lvl w:ilvl="0">
      <w:start w:val="3"/>
      <w:numFmt w:val="decimal"/>
      <w:lvlText w:val="%1"/>
      <w:lvlJc w:val="left"/>
      <w:pPr>
        <w:ind w:left="2640" w:hanging="62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640" w:hanging="62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4560" w:hanging="6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520" w:hanging="6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480" w:hanging="6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440" w:hanging="6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400" w:hanging="6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360" w:hanging="6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320" w:hanging="620"/>
      </w:pPr>
      <w:rPr>
        <w:rFonts w:hint="default"/>
        <w:lang w:val="es-ES" w:eastAsia="en-US" w:bidi="ar-SA"/>
      </w:rPr>
    </w:lvl>
  </w:abstractNum>
  <w:abstractNum w:abstractNumId="10">
    <w:nsid w:val="6FF13FA6"/>
    <w:multiLevelType w:val="hybridMultilevel"/>
    <w:tmpl w:val="FAB8FF2C"/>
    <w:lvl w:ilvl="0" w:tplc="01906FD2">
      <w:numFmt w:val="bullet"/>
      <w:lvlText w:val=""/>
      <w:lvlJc w:val="left"/>
      <w:pPr>
        <w:ind w:left="2453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337A4F2E">
      <w:numFmt w:val="bullet"/>
      <w:lvlText w:val="•"/>
      <w:lvlJc w:val="left"/>
      <w:pPr>
        <w:ind w:left="3177" w:hanging="361"/>
      </w:pPr>
      <w:rPr>
        <w:rFonts w:hint="default"/>
        <w:lang w:val="es-ES" w:eastAsia="en-US" w:bidi="ar-SA"/>
      </w:rPr>
    </w:lvl>
    <w:lvl w:ilvl="2" w:tplc="2F0A0FFE">
      <w:numFmt w:val="bullet"/>
      <w:lvlText w:val="•"/>
      <w:lvlJc w:val="left"/>
      <w:pPr>
        <w:ind w:left="3894" w:hanging="361"/>
      </w:pPr>
      <w:rPr>
        <w:rFonts w:hint="default"/>
        <w:lang w:val="es-ES" w:eastAsia="en-US" w:bidi="ar-SA"/>
      </w:rPr>
    </w:lvl>
    <w:lvl w:ilvl="3" w:tplc="F2C2C3D8">
      <w:numFmt w:val="bullet"/>
      <w:lvlText w:val="•"/>
      <w:lvlJc w:val="left"/>
      <w:pPr>
        <w:ind w:left="4611" w:hanging="361"/>
      </w:pPr>
      <w:rPr>
        <w:rFonts w:hint="default"/>
        <w:lang w:val="es-ES" w:eastAsia="en-US" w:bidi="ar-SA"/>
      </w:rPr>
    </w:lvl>
    <w:lvl w:ilvl="4" w:tplc="D7B00936">
      <w:numFmt w:val="bullet"/>
      <w:lvlText w:val="•"/>
      <w:lvlJc w:val="left"/>
      <w:pPr>
        <w:ind w:left="5328" w:hanging="361"/>
      </w:pPr>
      <w:rPr>
        <w:rFonts w:hint="default"/>
        <w:lang w:val="es-ES" w:eastAsia="en-US" w:bidi="ar-SA"/>
      </w:rPr>
    </w:lvl>
    <w:lvl w:ilvl="5" w:tplc="BF387C58">
      <w:numFmt w:val="bullet"/>
      <w:lvlText w:val="•"/>
      <w:lvlJc w:val="left"/>
      <w:pPr>
        <w:ind w:left="6045" w:hanging="361"/>
      </w:pPr>
      <w:rPr>
        <w:rFonts w:hint="default"/>
        <w:lang w:val="es-ES" w:eastAsia="en-US" w:bidi="ar-SA"/>
      </w:rPr>
    </w:lvl>
    <w:lvl w:ilvl="6" w:tplc="BDECBE72">
      <w:numFmt w:val="bullet"/>
      <w:lvlText w:val="•"/>
      <w:lvlJc w:val="left"/>
      <w:pPr>
        <w:ind w:left="6762" w:hanging="361"/>
      </w:pPr>
      <w:rPr>
        <w:rFonts w:hint="default"/>
        <w:lang w:val="es-ES" w:eastAsia="en-US" w:bidi="ar-SA"/>
      </w:rPr>
    </w:lvl>
    <w:lvl w:ilvl="7" w:tplc="B212E374">
      <w:numFmt w:val="bullet"/>
      <w:lvlText w:val="•"/>
      <w:lvlJc w:val="left"/>
      <w:pPr>
        <w:ind w:left="7479" w:hanging="361"/>
      </w:pPr>
      <w:rPr>
        <w:rFonts w:hint="default"/>
        <w:lang w:val="es-ES" w:eastAsia="en-US" w:bidi="ar-SA"/>
      </w:rPr>
    </w:lvl>
    <w:lvl w:ilvl="8" w:tplc="6CBE0CCC">
      <w:numFmt w:val="bullet"/>
      <w:lvlText w:val="•"/>
      <w:lvlJc w:val="left"/>
      <w:pPr>
        <w:ind w:left="8196" w:hanging="361"/>
      </w:pPr>
      <w:rPr>
        <w:rFonts w:hint="default"/>
        <w:lang w:val="es-ES" w:eastAsia="en-US" w:bidi="ar-SA"/>
      </w:rPr>
    </w:lvl>
  </w:abstractNum>
  <w:abstractNum w:abstractNumId="11">
    <w:nsid w:val="7B8A3121"/>
    <w:multiLevelType w:val="hybridMultilevel"/>
    <w:tmpl w:val="D3E81198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C3"/>
    <w:rsid w:val="000A1583"/>
    <w:rsid w:val="000F3BC7"/>
    <w:rsid w:val="001103D8"/>
    <w:rsid w:val="00181908"/>
    <w:rsid w:val="0019451C"/>
    <w:rsid w:val="003015AC"/>
    <w:rsid w:val="00335AE5"/>
    <w:rsid w:val="003F2B90"/>
    <w:rsid w:val="0045554D"/>
    <w:rsid w:val="004D2872"/>
    <w:rsid w:val="004E522A"/>
    <w:rsid w:val="00544F39"/>
    <w:rsid w:val="00566772"/>
    <w:rsid w:val="005813AC"/>
    <w:rsid w:val="005943D1"/>
    <w:rsid w:val="005D307B"/>
    <w:rsid w:val="005F3A71"/>
    <w:rsid w:val="00611DEE"/>
    <w:rsid w:val="006824EF"/>
    <w:rsid w:val="00720CB2"/>
    <w:rsid w:val="007276CA"/>
    <w:rsid w:val="00750E3C"/>
    <w:rsid w:val="007E4E58"/>
    <w:rsid w:val="00816718"/>
    <w:rsid w:val="008943C3"/>
    <w:rsid w:val="008C7F36"/>
    <w:rsid w:val="00913346"/>
    <w:rsid w:val="009E41CD"/>
    <w:rsid w:val="00A14049"/>
    <w:rsid w:val="00AF5177"/>
    <w:rsid w:val="00B20F5D"/>
    <w:rsid w:val="00B23DFB"/>
    <w:rsid w:val="00B30232"/>
    <w:rsid w:val="00B713C8"/>
    <w:rsid w:val="00BD6C08"/>
    <w:rsid w:val="00C03FE2"/>
    <w:rsid w:val="00C109E1"/>
    <w:rsid w:val="00C16DE8"/>
    <w:rsid w:val="00CB2EE7"/>
    <w:rsid w:val="00CE7118"/>
    <w:rsid w:val="00D363EE"/>
    <w:rsid w:val="00D6517C"/>
    <w:rsid w:val="00DB09F2"/>
    <w:rsid w:val="00DF2A19"/>
    <w:rsid w:val="00E00DD0"/>
    <w:rsid w:val="00E15E6A"/>
    <w:rsid w:val="00EF357E"/>
    <w:rsid w:val="00F9490A"/>
    <w:rsid w:val="00FB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920" w:hanging="447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640" w:hanging="44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44F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4F3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44F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F39"/>
    <w:rPr>
      <w:rFonts w:ascii="Arial" w:eastAsia="Arial" w:hAnsi="Arial" w:cs="Arial"/>
      <w:lang w:val="es-ES"/>
    </w:rPr>
  </w:style>
  <w:style w:type="character" w:styleId="Textoennegrita">
    <w:name w:val="Strong"/>
    <w:basedOn w:val="Fuentedeprrafopredeter"/>
    <w:uiPriority w:val="22"/>
    <w:qFormat/>
    <w:rsid w:val="00E15E6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109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920" w:hanging="447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640" w:hanging="44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44F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4F3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44F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F39"/>
    <w:rPr>
      <w:rFonts w:ascii="Arial" w:eastAsia="Arial" w:hAnsi="Arial" w:cs="Arial"/>
      <w:lang w:val="es-ES"/>
    </w:rPr>
  </w:style>
  <w:style w:type="character" w:styleId="Textoennegrita">
    <w:name w:val="Strong"/>
    <w:basedOn w:val="Fuentedeprrafopredeter"/>
    <w:uiPriority w:val="22"/>
    <w:qFormat/>
    <w:rsid w:val="00E15E6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109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chaseveliz6792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edalyc.org/pdf/4766/47665597601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dalyc.org/pdf/4766/476655976011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polco 1</dc:creator>
  <cp:lastModifiedBy>HP</cp:lastModifiedBy>
  <cp:revision>4</cp:revision>
  <cp:lastPrinted>2024-04-26T20:40:00Z</cp:lastPrinted>
  <dcterms:created xsi:type="dcterms:W3CDTF">2024-05-06T19:40:00Z</dcterms:created>
  <dcterms:modified xsi:type="dcterms:W3CDTF">2024-06-11T18:14:00Z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